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FAEC" w14:textId="252A0893" w:rsidR="007F2540" w:rsidRPr="007840F6" w:rsidRDefault="00FD1A12">
      <w:pPr>
        <w:tabs>
          <w:tab w:val="left" w:pos="1080"/>
        </w:tabs>
        <w:jc w:val="center"/>
        <w:rPr>
          <w:rFonts w:ascii="方正小标宋简体" w:eastAsia="方正小标宋简体" w:hAnsi="华文中宋"/>
          <w:b/>
          <w:snapToGrid w:val="0"/>
          <w:color w:val="FF0000"/>
          <w:w w:val="50"/>
          <w:sz w:val="72"/>
          <w:szCs w:val="20"/>
        </w:rPr>
      </w:pPr>
      <w:r w:rsidRPr="007840F6">
        <w:rPr>
          <w:rFonts w:ascii="方正小标宋简体" w:eastAsia="方正小标宋简体" w:hAnsi="华文中宋" w:hint="eastAsia"/>
          <w:b/>
          <w:snapToGrid w:val="0"/>
          <w:color w:val="FF0000"/>
          <w:w w:val="50"/>
          <w:sz w:val="72"/>
          <w:szCs w:val="20"/>
        </w:rPr>
        <w:t>共青团</w:t>
      </w:r>
      <w:r w:rsidR="007840F6" w:rsidRPr="007840F6">
        <w:rPr>
          <w:rFonts w:ascii="方正小标宋简体" w:eastAsia="方正小标宋简体" w:hAnsi="华文中宋" w:hint="eastAsia"/>
          <w:b/>
          <w:snapToGrid w:val="0"/>
          <w:color w:val="FF0000"/>
          <w:w w:val="50"/>
          <w:sz w:val="72"/>
          <w:szCs w:val="20"/>
        </w:rPr>
        <w:t>河南理工大学</w:t>
      </w:r>
      <w:r w:rsidRPr="007840F6">
        <w:rPr>
          <w:rFonts w:ascii="方正小标宋简体" w:eastAsia="方正小标宋简体" w:hAnsi="华文中宋" w:hint="eastAsia"/>
          <w:b/>
          <w:snapToGrid w:val="0"/>
          <w:color w:val="FF0000"/>
          <w:w w:val="50"/>
          <w:sz w:val="72"/>
          <w:szCs w:val="20"/>
        </w:rPr>
        <w:t>材料科学与工程学院委员会文件</w:t>
      </w:r>
    </w:p>
    <w:p w14:paraId="171838E8" w14:textId="2C925FF1" w:rsidR="00D14549" w:rsidRDefault="00FD1A12">
      <w:pPr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院团字[20</w:t>
      </w:r>
      <w:r w:rsidR="00CB5648">
        <w:rPr>
          <w:rFonts w:ascii="仿宋_GB2312" w:eastAsia="仿宋_GB2312" w:hAnsi="仿宋_GB2312" w:hint="eastAsia"/>
          <w:sz w:val="32"/>
        </w:rPr>
        <w:t>2</w:t>
      </w:r>
      <w:r w:rsidR="00704445">
        <w:rPr>
          <w:rFonts w:ascii="仿宋_GB2312" w:eastAsia="仿宋_GB2312" w:hAnsi="仿宋_GB2312"/>
          <w:sz w:val="32"/>
        </w:rPr>
        <w:t>1</w:t>
      </w:r>
      <w:r>
        <w:rPr>
          <w:rFonts w:ascii="仿宋_GB2312" w:eastAsia="仿宋_GB2312" w:hAnsi="仿宋_GB2312" w:hint="eastAsia"/>
          <w:sz w:val="32"/>
        </w:rPr>
        <w:t>]</w:t>
      </w:r>
      <w:r w:rsidR="007D626F">
        <w:rPr>
          <w:rFonts w:ascii="仿宋_GB2312" w:eastAsia="仿宋_GB2312" w:hAnsi="仿宋_GB2312"/>
          <w:sz w:val="32"/>
        </w:rPr>
        <w:t xml:space="preserve"> </w:t>
      </w:r>
      <w:r>
        <w:rPr>
          <w:rFonts w:ascii="仿宋_GB2312" w:eastAsia="仿宋_GB2312" w:hAnsi="仿宋_GB2312" w:hint="eastAsia"/>
          <w:sz w:val="32"/>
        </w:rPr>
        <w:t>号</w:t>
      </w:r>
    </w:p>
    <w:p w14:paraId="78F865A1" w14:textId="77777777" w:rsidR="007F2540" w:rsidRDefault="00FD1A12">
      <w:pPr>
        <w:ind w:leftChars="-207" w:left="-419" w:rightChars="257" w:right="540" w:hanging="16"/>
        <w:jc w:val="center"/>
        <w:rPr>
          <w:b/>
          <w:sz w:val="44"/>
        </w:rPr>
      </w:pPr>
      <w:r>
        <w:rPr>
          <w:rFonts w:ascii="方正舒体" w:eastAsia="方正舒体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AA099" wp14:editId="72673CC2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DAAC8DC" id="AutoShape 2" o:spid="_x0000_s1026" style="position:absolute;left:0;text-align:left;margin-left:231.05pt;margin-top:8.55pt;width:19.1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320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wq2QEAANMDAAAOAAAAZHJzL2Uyb0RvYy54bWysU82OEzEMviPxDlHu7EwHCuyo0xWilAuC&#10;lRYewM3PTKT8KU477dvjpKXLwmWFmEPGjp3P9md7dXd0lh1UQhP8wBc3LWfKiyCNHwf+4/v21XvO&#10;MIOXYINXAz8p5Hfrly9Wc+xVF6ZgpUqMQDz2cxz4lHPsmwbFpBzgTYjKk1GH5CCTmsZGJpgJ3dmm&#10;a9u3zRySjCkIhUi3m7ORryu+1krkb1qjyswOnHLL9Uz13JWzWa+gHxPEyYhLGvAPWTgwnoJeoTaQ&#10;ge2T+QvKGZECBp1vRHBN0NoIVWugahbtH9U8TBBVrYXIwXilCf8frPh6uE/MyIF3nHlw1KIP+xxq&#10;ZNYVeuaIPXk9xPt00ZDEUutRJ1f+VAU7VkpPV0rVMTNBl92b11275EyQqVvctu+WBbN5fBwT5s8q&#10;OFaEgdOspGVlEg5fMJ99f/mUYBiskVtjbVXSuPtoEzsAtXe7bem7wD9xs57NA79ddiURoCnTFjKJ&#10;LlLd6Mca78kLfB5wSWwDOJ0TqAglPvTOZFXogn5SID95yfIpEreeloCXZJySnFlFO1Ok6pnB2Od4&#10;EnnWE4elMedWFGkX5Ik6uY/JjBMRuahEFAtNTmX8MuVlNH/XK9LjLq5/AgAA//8DAFBLAwQUAAYA&#10;CAAAACEA+vdoQN4AAAAJAQAADwAAAGRycy9kb3ducmV2LnhtbEyPQUvDQBCF74L/YRnBi9jdlJhK&#10;zKaIIOJNq0h722Sn2WB2NmS3bfz3jid7mhne4833qvXsB3HEKfaBNGQLBQKpDbanTsPnx/PtPYiY&#10;DFkzBEINPxhhXV9eVKa04UTveNykTnAIxdJocCmNpZSxdehNXIQRibV9mLxJfE6dtJM5cbgf5FKp&#10;QnrTE39wZsQnh+335uA1fL2+FG+7lW/sGM2Ny7cSqdtrfX01Pz6ASDinfzP84TM61MzUhAPZKAYN&#10;ebHM2MrCiicb7pTKQTS8ZAXIupLnDepfAAAA//8DAFBLAQItABQABgAIAAAAIQC2gziS/gAAAOEB&#10;AAATAAAAAAAAAAAAAAAAAAAAAABbQ29udGVudF9UeXBlc10ueG1sUEsBAi0AFAAGAAgAAAAhADj9&#10;If/WAAAAlAEAAAsAAAAAAAAAAAAAAAAALwEAAF9yZWxzLy5yZWxzUEsBAi0AFAAGAAgAAAAhAB1i&#10;TCrZAQAA0wMAAA4AAAAAAAAAAAAAAAAALgIAAGRycy9lMm9Eb2MueG1sUEsBAi0AFAAGAAgAAAAh&#10;APr3aEDeAAAACQEAAA8AAAAAAAAAAAAAAAAAMwQAAGRycy9kb3ducmV2LnhtbFBLBQYAAAAABAAE&#10;APMAAAA+BQAAAAA=&#10;" path="m,83679r92897,1l121603,r28705,83680l243205,83679r-75155,51716l196757,219074,121603,167357,46448,219074,75155,135395,,83679xe" fillcolor="red" strokecolor="red">
                <v:stroke joinstyle="miter"/>
                <v:path arrowok="t" o:connecttype="custom" o:connectlocs="0,83679;92897,83680;121603,0;150308,83680;243205,83679;168050,135395;196757,219074;121603,167357;46448,219074;75155,135395;0,83679" o:connectangles="0,0,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847ACB" wp14:editId="4867AB5E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3A2DE" id="Line 3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5pt,15.75pt" to="211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8QywEAAI4DAAAOAAAAZHJzL2Uyb0RvYy54bWysU8mO2zAMvRfoPwi6T+wkmGlqxJnDpOll&#10;0Abocme02AK0QVTj5O9LKWm6XYpifBBEkXp874leP56cZUeV0ATf8/ms5Ux5EaTxQ8+/fN7drTjD&#10;DF6CDV71/KyQP25ev1pPsVOLMAYrVWIE4rGbYs/HnGPXNChG5QBnISpPSR2Sg0xhGhqZYCJ0Z5tF&#10;2z40U0gypiAUIp1uL0m+qfhaK5E/ao0qM9tz4pbrmup6KGuzWUM3JIijEVca8B8sHBhPTW9QW8jA&#10;viXzF5QzIgUMOs9EcE3Q2ghVNZCaefuHmk8jRFW1kDkYbzbhy8GKD8d9Ykb2fMmZB0dP9Gy8Ysvi&#10;zBSxo4Inv0/XCOM+FZknnRzT1sSv9OhVOElhp+rr+earOmUm6HCxevNwf0/2C8otV/O2+t5cYApc&#10;TJjfq+BY2fTcEoMKCsdnzNSaSn+UlHLr2UR937YVE2hstIVM8C6SEPRDvYzBGrkz1pYrmIbDk03s&#10;CDQIu11LX1FIwL+VlS5bwPFSV1OXERkVyHdesnyOZJGnWeaFg1OSM6to9MuOAKHLYOy/VFJr64lB&#10;Mflia9kdgjxXt+s5PXrleB3QMlW/xvX2z99o8x0AAP//AwBQSwMEFAAGAAgAAAAhAKnk2DHgAAAA&#10;CQEAAA8AAABkcnMvZG93bnJldi54bWxMj8FOwkAQhu8mvsNmTLzBllaE1G4JIZGkGhJBvC/doW3o&#10;zjbdpdS3dzzpcWa+/PP92Wq0rRiw940jBbNpBAKpdKahSsHx83WyBOGDJqNbR6jgGz2s8vu7TKfG&#10;3WiPwyFUgkPIp1pBHUKXSunLGq32U9ch8e3seqsDj30lTa9vHG5bGUfRs7S6If5Q6w43NZaXw9Uq&#10;oPe3fn/52G2+tlscknVXmHNRKPX4MK5fQAQcwx8Mv/qsDjk7ndyVjBetgkkSLRhVkMzmIBh4iuME&#10;xIkXiznIPJP/G+Q/AAAA//8DAFBLAQItABQABgAIAAAAIQC2gziS/gAAAOEBAAATAAAAAAAAAAAA&#10;AAAAAAAAAABbQ29udGVudF9UeXBlc10ueG1sUEsBAi0AFAAGAAgAAAAhADj9If/WAAAAlAEAAAsA&#10;AAAAAAAAAAAAAAAALwEAAF9yZWxzLy5yZWxzUEsBAi0AFAAGAAgAAAAhAIiErxDLAQAAjgMAAA4A&#10;AAAAAAAAAAAAAAAALgIAAGRycy9lMm9Eb2MueG1sUEsBAi0AFAAGAAgAAAAhAKnk2DHgAAAACQEA&#10;AA8AAAAAAAAAAAAAAAAAJQQAAGRycy9kb3ducmV2LnhtbFBLBQYAAAAABAAEAPMAAAAyBQAAAAA=&#10;" strokecolor="red" strokeweight="1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60519" wp14:editId="699E62A7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86C02" id="Line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15.6pt" to="480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ZuwgEAAIMDAAAOAAAAZHJzL2Uyb0RvYy54bWysU8tuGzEMvBfoPwi617s24rZZeJ1DXPcS&#10;pAaafACtx64AvSCqXvvvQ8mu06aXoqgPMikNh+SQu7o7OssOKqEJvufzWcuZ8iJI44eePz9tP3zm&#10;DDN4CTZ41fOTQn63fv9uNcVOLcIYrFSJEYnHboo9H3OOXdOgGJUDnIWoPD3qkBxkctPQyAQTsTvb&#10;LNr2YzOFJGMKQiHS7eb8yNeVX2sl8jetUWVme0615Xqmeu7L2axX0A0J4mjEpQz4hyocGE9Jr1Qb&#10;yMB+JPMHlTMiBQw6z0RwTdDaCFV7oG7m7Ztuvo8QVe2FxMF4lQn/H614POwSM5Jmx5kHRyN6MF6x&#10;m6LMFLEjwL3fpYuHcZdKm0edXPmnBtixqnm6qqmOmQm6XHxqb5c3S84Evc3JK5TNa2xMmL+q4Fgx&#10;em4pbZUQDg+Yz9CfkJLKejYRz227pDkKoF3RFjKZLlL16IcajMEauTXWlhBMw/7eJnYAmv5229Lv&#10;UsNvsJJlAziecfWpwKAbFcgvXrJ8iqSLpwXmpQanJGdW0b4XqyIzGPs3SGrfelKhKHvWslj7IE9V&#10;4npPk646XbayrNKvfo1+/XbWLwAAAP//AwBQSwMEFAAGAAgAAAAhAJdXRfPgAAAACQEAAA8AAABk&#10;cnMvZG93bnJldi54bWxMj8FOwzAMhu9IvENkJG4s7TYKlKYTqoTGAWla4QC3rDFtReJUTbaWt8c7&#10;wdH2p9/fX2xmZ8UJx9B7UpAuEhBIjTc9tQre355v7kGEqMlo6wkV/GCATXl5Uejc+In2eKpjKziE&#10;Qq4VdDEOuZSh6dDpsPADEt++/Oh05HFspRn1xOHOymWSZNLpnvhDpwesOmy+66NT8LHb7obXqsr8&#10;y+d2mtssrfd3Vqnrq/npEUTEOf7BcNZndSjZ6eCPZIKwCm5X65RRBat0CYKBhyzhLofzYg2yLOT/&#10;BuUvAAAA//8DAFBLAQItABQABgAIAAAAIQC2gziS/gAAAOEBAAATAAAAAAAAAAAAAAAAAAAAAABb&#10;Q29udGVudF9UeXBlc10ueG1sUEsBAi0AFAAGAAgAAAAhADj9If/WAAAAlAEAAAsAAAAAAAAAAAAA&#10;AAAALwEAAF9yZWxzLy5yZWxzUEsBAi0AFAAGAAgAAAAhAMwWRm7CAQAAgwMAAA4AAAAAAAAAAAAA&#10;AAAALgIAAGRycy9lMm9Eb2MueG1sUEsBAi0AFAAGAAgAAAAhAJdXRfPgAAAACQEAAA8AAAAAAAAA&#10;AAAAAAAAHAQAAGRycy9kb3ducmV2LnhtbFBLBQYAAAAABAAEAPMAAAApBQAAAAA=&#10;" strokecolor="red" strokeweight="1.5pt"/>
            </w:pict>
          </mc:Fallback>
        </mc:AlternateContent>
      </w:r>
    </w:p>
    <w:p w14:paraId="6C5FC5A0" w14:textId="33AF6E9C" w:rsidR="007F2540" w:rsidRDefault="00FD1A12">
      <w:pPr>
        <w:spacing w:line="276" w:lineRule="auto"/>
        <w:ind w:leftChars="-8" w:left="-17" w:rightChars="257" w:right="540" w:firstLine="18"/>
        <w:jc w:val="center"/>
        <w:rPr>
          <w:b/>
          <w:bCs/>
          <w:sz w:val="44"/>
          <w:szCs w:val="44"/>
        </w:rPr>
      </w:pPr>
      <w:r>
        <w:rPr>
          <w:rFonts w:hAnsi="华文中宋" w:hint="eastAsia"/>
          <w:b/>
          <w:bCs/>
          <w:sz w:val="44"/>
          <w:szCs w:val="44"/>
        </w:rPr>
        <w:t>关于表彰</w:t>
      </w:r>
      <w:r w:rsidR="00F1714A">
        <w:rPr>
          <w:rFonts w:asciiTheme="minorEastAsia" w:hAnsiTheme="minorEastAsia" w:cs="Times New Roman" w:hint="eastAsia"/>
          <w:b/>
          <w:bCs/>
          <w:sz w:val="44"/>
          <w:szCs w:val="44"/>
        </w:rPr>
        <w:t>材料</w:t>
      </w:r>
      <w:r w:rsidR="00C42433">
        <w:rPr>
          <w:rFonts w:hAnsi="华文中宋" w:hint="eastAsia"/>
          <w:b/>
          <w:bCs/>
          <w:sz w:val="44"/>
          <w:szCs w:val="44"/>
        </w:rPr>
        <w:t>学院在抗洪救灾及疫情防控</w:t>
      </w:r>
      <w:r w:rsidR="00C25963">
        <w:rPr>
          <w:rFonts w:hAnsi="华文中宋" w:hint="eastAsia"/>
          <w:b/>
          <w:bCs/>
          <w:sz w:val="44"/>
          <w:szCs w:val="44"/>
        </w:rPr>
        <w:t>工作中优秀志愿者的决定</w:t>
      </w:r>
    </w:p>
    <w:p w14:paraId="7EACCAEC" w14:textId="650B8BED" w:rsidR="008E6B9A" w:rsidRDefault="000A167D" w:rsidP="000A167D">
      <w:pPr>
        <w:spacing w:line="276" w:lineRule="auto"/>
        <w:ind w:leftChars="-8" w:left="-17" w:rightChars="257" w:right="540" w:firstLineChars="200" w:firstLine="643"/>
        <w:rPr>
          <w:rFonts w:ascii="宋体" w:hAnsi="宋体"/>
          <w:b/>
          <w:bCs/>
          <w:sz w:val="32"/>
          <w:szCs w:val="32"/>
        </w:rPr>
      </w:pPr>
      <w:r w:rsidRPr="008C01DF">
        <w:rPr>
          <w:rFonts w:asciiTheme="minorEastAsia" w:hAnsiTheme="minorEastAsia" w:cs="Times New Roman"/>
          <w:b/>
          <w:bCs/>
          <w:sz w:val="32"/>
          <w:szCs w:val="32"/>
        </w:rPr>
        <w:t>2021</w:t>
      </w:r>
      <w:r w:rsidR="00D33456">
        <w:rPr>
          <w:rFonts w:asciiTheme="minorEastAsia" w:hAnsiTheme="minorEastAsia" w:cs="Times New Roman" w:hint="eastAsia"/>
          <w:b/>
          <w:bCs/>
          <w:sz w:val="32"/>
          <w:szCs w:val="32"/>
        </w:rPr>
        <w:t>年夏季，河南大部遭遇极端强降雨天气，洪水在河南大地肆虐</w:t>
      </w:r>
      <w:r w:rsidR="00D33456">
        <w:rPr>
          <w:rFonts w:ascii="宋体" w:hAnsi="宋体" w:hint="eastAsia"/>
          <w:b/>
          <w:bCs/>
          <w:sz w:val="32"/>
          <w:szCs w:val="32"/>
        </w:rPr>
        <w:t>。面对灾情，河南广大党员干部群众不畏艰险、顽强斗争</w:t>
      </w:r>
      <w:r w:rsidR="008E6B9A">
        <w:rPr>
          <w:rFonts w:ascii="宋体" w:hAnsi="宋体" w:hint="eastAsia"/>
          <w:b/>
          <w:bCs/>
          <w:sz w:val="32"/>
          <w:szCs w:val="32"/>
        </w:rPr>
        <w:t>。在经历过暴雨的</w:t>
      </w:r>
      <w:r w:rsidR="002C301F">
        <w:rPr>
          <w:rFonts w:ascii="宋体" w:hAnsi="宋体" w:hint="eastAsia"/>
          <w:b/>
          <w:bCs/>
          <w:sz w:val="32"/>
          <w:szCs w:val="32"/>
        </w:rPr>
        <w:t>侵袭</w:t>
      </w:r>
      <w:r w:rsidR="008E6B9A">
        <w:rPr>
          <w:rFonts w:ascii="宋体" w:hAnsi="宋体" w:hint="eastAsia"/>
          <w:b/>
          <w:bCs/>
          <w:sz w:val="32"/>
          <w:szCs w:val="32"/>
        </w:rPr>
        <w:t>后新冠疫情又再度</w:t>
      </w:r>
      <w:r w:rsidR="002C301F">
        <w:rPr>
          <w:rFonts w:ascii="宋体" w:hAnsi="宋体" w:hint="eastAsia"/>
          <w:b/>
          <w:bCs/>
          <w:sz w:val="32"/>
          <w:szCs w:val="32"/>
        </w:rPr>
        <w:t>席卷而</w:t>
      </w:r>
      <w:r w:rsidR="008E6B9A">
        <w:rPr>
          <w:rFonts w:ascii="宋体" w:hAnsi="宋体" w:hint="eastAsia"/>
          <w:b/>
          <w:bCs/>
          <w:sz w:val="32"/>
          <w:szCs w:val="32"/>
        </w:rPr>
        <w:t>来，在以习近平同志为核心的党中央领导下，全国同胞风“豫”同舟、众志成城。</w:t>
      </w:r>
    </w:p>
    <w:p w14:paraId="61CBB91B" w14:textId="56B34731" w:rsidR="00A53D98" w:rsidRDefault="008E6B9A" w:rsidP="00704445">
      <w:pPr>
        <w:spacing w:line="276" w:lineRule="auto"/>
        <w:ind w:leftChars="-8" w:left="-17" w:rightChars="257" w:right="540"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在</w:t>
      </w:r>
      <w:r w:rsidR="00AE48DD">
        <w:rPr>
          <w:rFonts w:asciiTheme="minorEastAsia" w:hAnsiTheme="minorEastAsia" w:cs="Times New Roman" w:hint="eastAsia"/>
          <w:b/>
          <w:bCs/>
          <w:sz w:val="32"/>
          <w:szCs w:val="32"/>
        </w:rPr>
        <w:t>突如其来的灾难</w:t>
      </w:r>
      <w:r>
        <w:rPr>
          <w:rFonts w:asciiTheme="minorEastAsia" w:hAnsiTheme="minorEastAsia" w:cs="Times New Roman" w:hint="eastAsia"/>
          <w:b/>
          <w:bCs/>
          <w:sz w:val="32"/>
          <w:szCs w:val="32"/>
        </w:rPr>
        <w:t>面前，河南理工大学材料学院</w:t>
      </w:r>
      <w:r w:rsidR="00AE48DD">
        <w:rPr>
          <w:rFonts w:asciiTheme="minorEastAsia" w:hAnsiTheme="minorEastAsia" w:cs="Times New Roman" w:hint="eastAsia"/>
          <w:b/>
          <w:bCs/>
          <w:sz w:val="32"/>
          <w:szCs w:val="32"/>
        </w:rPr>
        <w:t>的学子们没有退缩，他们积极参与</w:t>
      </w:r>
      <w:r w:rsidR="002C301F">
        <w:rPr>
          <w:rFonts w:asciiTheme="minorEastAsia" w:hAnsiTheme="minorEastAsia" w:cs="Times New Roman" w:hint="eastAsia"/>
          <w:b/>
          <w:bCs/>
          <w:sz w:val="32"/>
          <w:szCs w:val="32"/>
        </w:rPr>
        <w:t>家乡的</w:t>
      </w:r>
      <w:r w:rsidR="00AE48DD">
        <w:rPr>
          <w:rFonts w:asciiTheme="minorEastAsia" w:hAnsiTheme="minorEastAsia" w:cs="Times New Roman" w:hint="eastAsia"/>
          <w:b/>
          <w:bCs/>
          <w:sz w:val="32"/>
          <w:szCs w:val="32"/>
        </w:rPr>
        <w:t>灾后重建工作，为疫情防控贡献自己的力量</w:t>
      </w:r>
      <w:r w:rsidR="00D43E53">
        <w:rPr>
          <w:rFonts w:ascii="宋体" w:hAnsi="宋体" w:hint="eastAsia"/>
          <w:b/>
          <w:bCs/>
          <w:sz w:val="32"/>
          <w:szCs w:val="32"/>
        </w:rPr>
        <w:t>，</w:t>
      </w:r>
      <w:r w:rsidR="00704445">
        <w:rPr>
          <w:rFonts w:ascii="宋体" w:hAnsi="宋体" w:hint="eastAsia"/>
          <w:b/>
          <w:bCs/>
          <w:sz w:val="32"/>
          <w:szCs w:val="32"/>
        </w:rPr>
        <w:t>学生组织也积极响应并同步开展了相关宣传工作，</w:t>
      </w:r>
      <w:r w:rsidR="002C301F">
        <w:rPr>
          <w:rFonts w:ascii="宋体" w:hAnsi="宋体" w:hint="eastAsia"/>
          <w:b/>
          <w:bCs/>
          <w:sz w:val="32"/>
          <w:szCs w:val="32"/>
        </w:rPr>
        <w:t>树立典型，激励先进，</w:t>
      </w:r>
      <w:r w:rsidR="00AE48DD">
        <w:rPr>
          <w:rFonts w:ascii="宋体" w:hAnsi="宋体" w:hint="eastAsia"/>
          <w:b/>
          <w:bCs/>
          <w:sz w:val="32"/>
          <w:szCs w:val="32"/>
        </w:rPr>
        <w:t>充分</w:t>
      </w:r>
      <w:r w:rsidR="00646FDB">
        <w:rPr>
          <w:rFonts w:ascii="宋体" w:hAnsi="宋体" w:hint="eastAsia"/>
          <w:b/>
          <w:bCs/>
          <w:sz w:val="32"/>
          <w:szCs w:val="32"/>
        </w:rPr>
        <w:t>展现我院的精神文明风貌</w:t>
      </w:r>
      <w:r w:rsidR="005623C1">
        <w:rPr>
          <w:rFonts w:ascii="宋体" w:hAnsi="宋体" w:hint="eastAsia"/>
          <w:b/>
          <w:bCs/>
          <w:sz w:val="32"/>
          <w:szCs w:val="32"/>
        </w:rPr>
        <w:t>。</w:t>
      </w:r>
    </w:p>
    <w:p w14:paraId="4FA056D1" w14:textId="7147B398" w:rsidR="00704445" w:rsidRDefault="00A53D98" w:rsidP="00704445">
      <w:pPr>
        <w:spacing w:line="276" w:lineRule="auto"/>
        <w:ind w:leftChars="-8" w:left="-17" w:rightChars="257" w:right="540" w:firstLineChars="200" w:firstLine="643"/>
        <w:rPr>
          <w:rFonts w:ascii="宋体" w:hAnsi="宋体"/>
          <w:b/>
          <w:bCs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为大力弘扬在抗洪救灾和疫情防控期间所形成的</w:t>
      </w:r>
      <w:r w:rsidR="002C301F">
        <w:rPr>
          <w:rFonts w:asciiTheme="minorEastAsia" w:hAnsiTheme="minorEastAsia" w:cs="Times New Roman" w:hint="eastAsia"/>
          <w:b/>
          <w:bCs/>
          <w:sz w:val="32"/>
          <w:szCs w:val="32"/>
        </w:rPr>
        <w:t>无私奉献、互助友爱的志愿者精神</w:t>
      </w:r>
      <w:r w:rsidR="002C301F">
        <w:rPr>
          <w:rFonts w:ascii="宋体" w:hAnsi="宋体" w:hint="eastAsia"/>
          <w:b/>
          <w:bCs/>
          <w:sz w:val="32"/>
          <w:szCs w:val="32"/>
        </w:rPr>
        <w:t>，材料科学与工程学院</w:t>
      </w:r>
      <w:r w:rsidR="00FD1A12">
        <w:rPr>
          <w:rFonts w:ascii="宋体" w:hAnsi="宋体" w:hint="eastAsia"/>
          <w:b/>
          <w:bCs/>
          <w:sz w:val="32"/>
          <w:szCs w:val="32"/>
        </w:rPr>
        <w:t>决定</w:t>
      </w:r>
      <w:r w:rsidR="002C301F">
        <w:rPr>
          <w:rFonts w:ascii="宋体" w:hAnsi="宋体" w:hint="eastAsia"/>
          <w:b/>
          <w:bCs/>
          <w:sz w:val="32"/>
          <w:szCs w:val="32"/>
        </w:rPr>
        <w:t>授予郝默然等7</w:t>
      </w:r>
      <w:r w:rsidR="00D14549">
        <w:rPr>
          <w:rFonts w:ascii="宋体" w:hAnsi="宋体"/>
          <w:b/>
          <w:bCs/>
          <w:sz w:val="32"/>
          <w:szCs w:val="32"/>
        </w:rPr>
        <w:t>5</w:t>
      </w:r>
      <w:r w:rsidR="002C301F">
        <w:rPr>
          <w:rFonts w:ascii="宋体" w:hAnsi="宋体" w:hint="eastAsia"/>
          <w:b/>
          <w:bCs/>
          <w:sz w:val="32"/>
          <w:szCs w:val="32"/>
        </w:rPr>
        <w:t>名同学“</w:t>
      </w:r>
      <w:r w:rsidR="007D626F">
        <w:rPr>
          <w:rFonts w:ascii="宋体" w:hAnsi="宋体" w:hint="eastAsia"/>
          <w:b/>
          <w:bCs/>
          <w:sz w:val="32"/>
          <w:szCs w:val="32"/>
        </w:rPr>
        <w:t>防汛防疫志愿服务工作先进个人</w:t>
      </w:r>
      <w:r w:rsidR="002C301F">
        <w:rPr>
          <w:rFonts w:ascii="宋体" w:hAnsi="宋体" w:hint="eastAsia"/>
          <w:b/>
          <w:bCs/>
          <w:sz w:val="32"/>
          <w:szCs w:val="32"/>
        </w:rPr>
        <w:t>”</w:t>
      </w:r>
      <w:r w:rsidR="00D14549">
        <w:rPr>
          <w:rFonts w:ascii="宋体" w:hAnsi="宋体" w:hint="eastAsia"/>
          <w:b/>
          <w:bCs/>
          <w:sz w:val="32"/>
          <w:szCs w:val="32"/>
        </w:rPr>
        <w:t>荣誉</w:t>
      </w:r>
      <w:r w:rsidR="002C301F">
        <w:rPr>
          <w:rFonts w:ascii="宋体" w:hAnsi="宋体" w:hint="eastAsia"/>
          <w:b/>
          <w:bCs/>
          <w:sz w:val="32"/>
          <w:szCs w:val="32"/>
        </w:rPr>
        <w:t>称号</w:t>
      </w:r>
      <w:r w:rsidR="00D14549">
        <w:rPr>
          <w:rFonts w:ascii="宋体" w:hAnsi="宋体" w:hint="eastAsia"/>
          <w:b/>
          <w:bCs/>
          <w:sz w:val="32"/>
          <w:szCs w:val="32"/>
        </w:rPr>
        <w:t>。</w:t>
      </w:r>
      <w:r w:rsidR="00FD1A12">
        <w:rPr>
          <w:rFonts w:ascii="宋体" w:hAnsi="宋体" w:hint="eastAsia"/>
          <w:b/>
          <w:bCs/>
          <w:sz w:val="32"/>
          <w:szCs w:val="32"/>
        </w:rPr>
        <w:t>现特将相关人员给予通报表扬</w:t>
      </w:r>
      <w:r w:rsidR="0042084D">
        <w:rPr>
          <w:rFonts w:ascii="宋体" w:hAnsi="宋体" w:hint="eastAsia"/>
          <w:b/>
          <w:bCs/>
          <w:sz w:val="32"/>
          <w:szCs w:val="32"/>
        </w:rPr>
        <w:t>，</w:t>
      </w:r>
      <w:r w:rsidR="00FD1A12">
        <w:rPr>
          <w:rFonts w:ascii="宋体" w:hAnsi="宋体" w:hint="eastAsia"/>
          <w:b/>
          <w:bCs/>
          <w:sz w:val="32"/>
          <w:szCs w:val="32"/>
        </w:rPr>
        <w:t>具体名单如下：</w:t>
      </w:r>
    </w:p>
    <w:p w14:paraId="59459699" w14:textId="36534697" w:rsidR="00C85203" w:rsidRPr="00C85203" w:rsidRDefault="00C85203" w:rsidP="00C85203">
      <w:pPr>
        <w:spacing w:line="276" w:lineRule="auto"/>
        <w:ind w:rightChars="257" w:right="540"/>
        <w:rPr>
          <w:rFonts w:ascii="仿宋_GB2312" w:eastAsia="仿宋_GB2312" w:hAnsi="宋体"/>
          <w:b/>
          <w:bCs/>
          <w:sz w:val="32"/>
          <w:szCs w:val="32"/>
        </w:rPr>
      </w:pPr>
      <w:r w:rsidRPr="00C85203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第一级别</w:t>
      </w:r>
      <w:r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（共</w:t>
      </w:r>
      <w:r w:rsidRPr="00CC5DC4">
        <w:rPr>
          <w:rFonts w:ascii="仿宋_GB2312" w:eastAsia="仿宋_GB2312" w:hAnsi="Times New Roman" w:cs="Times New Roman" w:hint="eastAsia"/>
          <w:sz w:val="32"/>
          <w:szCs w:val="32"/>
        </w:rPr>
        <w:t>7</w:t>
      </w:r>
      <w:r w:rsidR="00D14549">
        <w:rPr>
          <w:rFonts w:ascii="仿宋_GB2312" w:eastAsia="仿宋_GB2312" w:hAnsi="Times New Roman" w:cs="Times New Roman"/>
          <w:sz w:val="32"/>
          <w:szCs w:val="32"/>
        </w:rPr>
        <w:t>5</w:t>
      </w:r>
      <w:r w:rsidRPr="00CC5DC4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人，每人加德育分</w:t>
      </w:r>
      <w:r w:rsidRPr="00CC5DC4">
        <w:rPr>
          <w:rFonts w:ascii="仿宋_GB2312" w:eastAsia="仿宋_GB2312" w:hAnsi="Times New Roman" w:cs="Times New Roman" w:hint="eastAsia"/>
          <w:sz w:val="32"/>
          <w:szCs w:val="32"/>
        </w:rPr>
        <w:t>2.0</w:t>
      </w:r>
      <w:r w:rsidRPr="00CC5DC4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分）</w:t>
      </w:r>
    </w:p>
    <w:p w14:paraId="3A52DF10" w14:textId="4951DE80" w:rsidR="007F2540" w:rsidRPr="002966B6" w:rsidRDefault="00AE48DD">
      <w:pPr>
        <w:rPr>
          <w:rFonts w:ascii="仿宋_GB2312" w:eastAsia="仿宋_GB2312"/>
          <w:b/>
          <w:sz w:val="32"/>
          <w:szCs w:val="32"/>
        </w:rPr>
      </w:pPr>
      <w:r w:rsidRPr="002966B6">
        <w:rPr>
          <w:rFonts w:ascii="仿宋_GB2312" w:eastAsia="仿宋_GB2312" w:hint="eastAsia"/>
          <w:b/>
          <w:sz w:val="32"/>
          <w:szCs w:val="32"/>
        </w:rPr>
        <w:t>抗洪救灾志愿者</w:t>
      </w:r>
      <w:r w:rsidR="00FD1A12" w:rsidRPr="002966B6">
        <w:rPr>
          <w:rFonts w:ascii="仿宋_GB2312" w:eastAsia="仿宋_GB2312" w:hint="eastAsia"/>
          <w:b/>
          <w:sz w:val="32"/>
          <w:szCs w:val="32"/>
        </w:rPr>
        <w:t>（共</w:t>
      </w:r>
      <w:r w:rsidR="002966B6" w:rsidRPr="00CC5DC4">
        <w:rPr>
          <w:rFonts w:ascii="仿宋_GB2312" w:eastAsia="仿宋_GB2312" w:hAnsi="Times New Roman" w:cs="Times New Roman" w:hint="eastAsia"/>
          <w:bCs/>
          <w:sz w:val="32"/>
          <w:szCs w:val="32"/>
        </w:rPr>
        <w:t>22</w:t>
      </w:r>
      <w:r w:rsidR="00FD1A12" w:rsidRPr="002966B6">
        <w:rPr>
          <w:rFonts w:ascii="仿宋_GB2312" w:eastAsia="仿宋_GB2312" w:hint="eastAsia"/>
          <w:b/>
          <w:sz w:val="32"/>
          <w:szCs w:val="32"/>
        </w:rPr>
        <w:t>人）</w:t>
      </w:r>
      <w:r w:rsidR="00D14549">
        <w:rPr>
          <w:rFonts w:ascii="仿宋_GB2312" w:eastAsia="仿宋_GB2312" w:hint="eastAsia"/>
          <w:b/>
          <w:sz w:val="32"/>
          <w:szCs w:val="32"/>
        </w:rPr>
        <w:t>：</w:t>
      </w:r>
    </w:p>
    <w:p w14:paraId="6F7CFE98" w14:textId="0A9F4BB5" w:rsidR="002966B6" w:rsidRPr="00C85203" w:rsidRDefault="005C3EFB" w:rsidP="00B66F06">
      <w:pPr>
        <w:ind w:leftChars="800" w:left="1680"/>
        <w:rPr>
          <w:rFonts w:ascii="宋体" w:eastAsia="宋体" w:hAnsi="宋体"/>
          <w:b/>
          <w:sz w:val="32"/>
          <w:szCs w:val="32"/>
        </w:rPr>
      </w:pPr>
      <w:r w:rsidRPr="00C85203">
        <w:rPr>
          <w:rFonts w:ascii="宋体" w:eastAsia="宋体" w:hAnsi="宋体" w:hint="eastAsia"/>
          <w:b/>
          <w:sz w:val="32"/>
          <w:szCs w:val="32"/>
        </w:rPr>
        <w:t>郝默然</w:t>
      </w:r>
      <w:r w:rsidR="002966B6" w:rsidRPr="00C85203">
        <w:rPr>
          <w:rFonts w:ascii="宋体" w:eastAsia="宋体" w:hAnsi="宋体" w:hint="eastAsia"/>
          <w:b/>
          <w:sz w:val="32"/>
          <w:szCs w:val="32"/>
        </w:rPr>
        <w:t xml:space="preserve">  </w:t>
      </w:r>
      <w:proofErr w:type="gramStart"/>
      <w:r w:rsidR="002966B6" w:rsidRPr="00C85203">
        <w:rPr>
          <w:rFonts w:ascii="宋体" w:eastAsia="宋体" w:hAnsi="宋体" w:hint="eastAsia"/>
          <w:b/>
          <w:sz w:val="32"/>
          <w:szCs w:val="32"/>
        </w:rPr>
        <w:t>候林汝</w:t>
      </w:r>
      <w:proofErr w:type="gramEnd"/>
      <w:r w:rsidR="002966B6" w:rsidRPr="00C85203">
        <w:rPr>
          <w:rFonts w:ascii="宋体" w:eastAsia="宋体" w:hAnsi="宋体" w:hint="eastAsia"/>
          <w:b/>
          <w:sz w:val="32"/>
          <w:szCs w:val="32"/>
        </w:rPr>
        <w:t xml:space="preserve">  </w:t>
      </w:r>
      <w:proofErr w:type="gramStart"/>
      <w:r w:rsidR="002966B6" w:rsidRPr="00C85203">
        <w:rPr>
          <w:rFonts w:ascii="宋体" w:eastAsia="宋体" w:hAnsi="宋体" w:hint="eastAsia"/>
          <w:b/>
          <w:sz w:val="32"/>
          <w:szCs w:val="32"/>
        </w:rPr>
        <w:t>贾小峰</w:t>
      </w:r>
      <w:proofErr w:type="gramEnd"/>
      <w:r w:rsidR="002966B6" w:rsidRPr="00C85203">
        <w:rPr>
          <w:rFonts w:ascii="宋体" w:eastAsia="宋体" w:hAnsi="宋体" w:hint="eastAsia"/>
          <w:b/>
          <w:sz w:val="32"/>
          <w:szCs w:val="32"/>
        </w:rPr>
        <w:t xml:space="preserve">  刘  洋  雷振宁  李  龙</w:t>
      </w:r>
    </w:p>
    <w:p w14:paraId="753237B3" w14:textId="688A8625" w:rsidR="002966B6" w:rsidRPr="00C85203" w:rsidRDefault="002966B6" w:rsidP="00B66F06">
      <w:pPr>
        <w:ind w:leftChars="800" w:left="1680"/>
        <w:rPr>
          <w:rFonts w:ascii="宋体" w:eastAsia="宋体" w:hAnsi="宋体"/>
          <w:b/>
          <w:sz w:val="32"/>
          <w:szCs w:val="32"/>
        </w:rPr>
      </w:pPr>
      <w:r w:rsidRPr="00C85203">
        <w:rPr>
          <w:rFonts w:ascii="宋体" w:eastAsia="宋体" w:hAnsi="宋体" w:hint="eastAsia"/>
          <w:b/>
          <w:sz w:val="32"/>
          <w:szCs w:val="32"/>
        </w:rPr>
        <w:t xml:space="preserve">马朝阳  </w:t>
      </w:r>
      <w:r w:rsidR="005C3EFB" w:rsidRPr="00C85203">
        <w:rPr>
          <w:rFonts w:ascii="宋体" w:eastAsia="宋体" w:hAnsi="宋体" w:hint="eastAsia"/>
          <w:b/>
          <w:sz w:val="32"/>
          <w:szCs w:val="32"/>
        </w:rPr>
        <w:t>牛力健</w:t>
      </w:r>
      <w:r w:rsidRPr="00C85203">
        <w:rPr>
          <w:rFonts w:ascii="宋体" w:eastAsia="宋体" w:hAnsi="宋体" w:hint="eastAsia"/>
          <w:b/>
          <w:sz w:val="32"/>
          <w:szCs w:val="32"/>
        </w:rPr>
        <w:t xml:space="preserve">  </w:t>
      </w:r>
      <w:r w:rsidR="005C3EFB" w:rsidRPr="00C85203">
        <w:rPr>
          <w:rFonts w:ascii="宋体" w:eastAsia="宋体" w:hAnsi="宋体" w:hint="eastAsia"/>
          <w:b/>
          <w:sz w:val="32"/>
          <w:szCs w:val="32"/>
        </w:rPr>
        <w:t>汪</w:t>
      </w:r>
      <w:r w:rsidRPr="00C85203">
        <w:rPr>
          <w:rFonts w:ascii="宋体" w:eastAsia="宋体" w:hAnsi="宋体" w:hint="eastAsia"/>
          <w:b/>
          <w:sz w:val="32"/>
          <w:szCs w:val="32"/>
        </w:rPr>
        <w:t xml:space="preserve">  </w:t>
      </w:r>
      <w:r w:rsidR="005C3EFB" w:rsidRPr="00C85203">
        <w:rPr>
          <w:rFonts w:ascii="宋体" w:eastAsia="宋体" w:hAnsi="宋体" w:hint="eastAsia"/>
          <w:b/>
          <w:sz w:val="32"/>
          <w:szCs w:val="32"/>
        </w:rPr>
        <w:t xml:space="preserve">舰  </w:t>
      </w:r>
      <w:proofErr w:type="gramStart"/>
      <w:r w:rsidR="005C3EFB" w:rsidRPr="00C85203">
        <w:rPr>
          <w:rFonts w:ascii="宋体" w:eastAsia="宋体" w:hAnsi="宋体" w:hint="eastAsia"/>
          <w:b/>
          <w:sz w:val="32"/>
          <w:szCs w:val="32"/>
        </w:rPr>
        <w:t>王亚如</w:t>
      </w:r>
      <w:proofErr w:type="gramEnd"/>
      <w:r w:rsidR="005C3EFB" w:rsidRPr="00C85203">
        <w:rPr>
          <w:rFonts w:ascii="宋体" w:eastAsia="宋体" w:hAnsi="宋体" w:hint="eastAsia"/>
          <w:b/>
          <w:sz w:val="32"/>
          <w:szCs w:val="32"/>
        </w:rPr>
        <w:t xml:space="preserve">  王华中 </w:t>
      </w:r>
      <w:r w:rsidRPr="00C85203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5C3EFB" w:rsidRPr="00C85203">
        <w:rPr>
          <w:rFonts w:ascii="宋体" w:eastAsia="宋体" w:hAnsi="宋体" w:hint="eastAsia"/>
          <w:b/>
          <w:sz w:val="32"/>
          <w:szCs w:val="32"/>
        </w:rPr>
        <w:t>魏鑫超</w:t>
      </w:r>
    </w:p>
    <w:p w14:paraId="0C602226" w14:textId="29AE14F3" w:rsidR="00AE48DD" w:rsidRPr="00C85203" w:rsidRDefault="002966B6" w:rsidP="00B66F06">
      <w:pPr>
        <w:ind w:leftChars="800" w:left="1680"/>
        <w:rPr>
          <w:rFonts w:ascii="宋体" w:eastAsia="宋体" w:hAnsi="宋体"/>
          <w:b/>
          <w:sz w:val="32"/>
          <w:szCs w:val="32"/>
        </w:rPr>
      </w:pPr>
      <w:r w:rsidRPr="00C85203">
        <w:rPr>
          <w:rFonts w:ascii="宋体" w:eastAsia="宋体" w:hAnsi="宋体" w:hint="eastAsia"/>
          <w:b/>
          <w:sz w:val="32"/>
          <w:szCs w:val="32"/>
        </w:rPr>
        <w:t xml:space="preserve">魏煜莹  </w:t>
      </w:r>
      <w:proofErr w:type="gramStart"/>
      <w:r w:rsidR="005C3EFB" w:rsidRPr="00C85203">
        <w:rPr>
          <w:rFonts w:ascii="宋体" w:eastAsia="宋体" w:hAnsi="宋体" w:hint="eastAsia"/>
          <w:b/>
          <w:sz w:val="32"/>
          <w:szCs w:val="32"/>
        </w:rPr>
        <w:t>杨子涵</w:t>
      </w:r>
      <w:proofErr w:type="gramEnd"/>
      <w:r w:rsidR="005C3EFB" w:rsidRPr="00C85203">
        <w:rPr>
          <w:rFonts w:ascii="宋体" w:eastAsia="宋体" w:hAnsi="宋体" w:hint="eastAsia"/>
          <w:b/>
          <w:sz w:val="32"/>
          <w:szCs w:val="32"/>
        </w:rPr>
        <w:t xml:space="preserve">  闫世杰  </w:t>
      </w:r>
      <w:proofErr w:type="gramStart"/>
      <w:r w:rsidR="005C3EFB" w:rsidRPr="00C85203">
        <w:rPr>
          <w:rFonts w:ascii="宋体" w:eastAsia="宋体" w:hAnsi="宋体" w:hint="eastAsia"/>
          <w:b/>
          <w:sz w:val="32"/>
          <w:szCs w:val="32"/>
        </w:rPr>
        <w:t>闫</w:t>
      </w:r>
      <w:proofErr w:type="gramEnd"/>
      <w:r w:rsidR="005C3EFB" w:rsidRPr="00C85203">
        <w:rPr>
          <w:rFonts w:ascii="宋体" w:eastAsia="宋体" w:hAnsi="宋体" w:hint="eastAsia"/>
          <w:b/>
          <w:sz w:val="32"/>
          <w:szCs w:val="32"/>
        </w:rPr>
        <w:t>腾飞</w:t>
      </w:r>
      <w:r w:rsidRPr="00C85203">
        <w:rPr>
          <w:rFonts w:ascii="宋体" w:eastAsia="宋体" w:hAnsi="宋体" w:hint="eastAsia"/>
          <w:b/>
          <w:sz w:val="32"/>
          <w:szCs w:val="32"/>
        </w:rPr>
        <w:t xml:space="preserve">  </w:t>
      </w:r>
      <w:proofErr w:type="gramStart"/>
      <w:r w:rsidR="005C3EFB" w:rsidRPr="00C85203">
        <w:rPr>
          <w:rFonts w:ascii="宋体" w:eastAsia="宋体" w:hAnsi="宋体" w:hint="eastAsia"/>
          <w:b/>
          <w:sz w:val="32"/>
          <w:szCs w:val="32"/>
        </w:rPr>
        <w:t>袁</w:t>
      </w:r>
      <w:proofErr w:type="gramEnd"/>
      <w:r w:rsidRPr="00C85203">
        <w:rPr>
          <w:rFonts w:ascii="宋体" w:eastAsia="宋体" w:hAnsi="宋体" w:hint="eastAsia"/>
          <w:b/>
          <w:sz w:val="32"/>
          <w:szCs w:val="32"/>
        </w:rPr>
        <w:t xml:space="preserve">  </w:t>
      </w:r>
      <w:proofErr w:type="gramStart"/>
      <w:r w:rsidR="005C3EFB" w:rsidRPr="00C85203">
        <w:rPr>
          <w:rFonts w:ascii="宋体" w:eastAsia="宋体" w:hAnsi="宋体" w:hint="eastAsia"/>
          <w:b/>
          <w:sz w:val="32"/>
          <w:szCs w:val="32"/>
        </w:rPr>
        <w:t>枫</w:t>
      </w:r>
      <w:proofErr w:type="gramEnd"/>
      <w:r w:rsidR="005C3EFB" w:rsidRPr="00C85203">
        <w:rPr>
          <w:rFonts w:ascii="宋体" w:eastAsia="宋体" w:hAnsi="宋体" w:hint="eastAsia"/>
          <w:b/>
          <w:sz w:val="32"/>
          <w:szCs w:val="32"/>
        </w:rPr>
        <w:t xml:space="preserve">  于恒懿</w:t>
      </w:r>
    </w:p>
    <w:p w14:paraId="5EB4D009" w14:textId="1C280B7D" w:rsidR="005C3EFB" w:rsidRPr="00C85203" w:rsidRDefault="005C3EFB" w:rsidP="00B66F06">
      <w:pPr>
        <w:ind w:leftChars="800" w:left="1680"/>
        <w:rPr>
          <w:rFonts w:ascii="宋体" w:eastAsia="宋体" w:hAnsi="宋体"/>
          <w:b/>
          <w:sz w:val="32"/>
          <w:szCs w:val="32"/>
        </w:rPr>
      </w:pPr>
      <w:r w:rsidRPr="00C85203">
        <w:rPr>
          <w:rFonts w:ascii="宋体" w:eastAsia="宋体" w:hAnsi="宋体" w:hint="eastAsia"/>
          <w:b/>
          <w:sz w:val="32"/>
          <w:szCs w:val="32"/>
        </w:rPr>
        <w:t>张梦可</w:t>
      </w:r>
      <w:r w:rsidR="002966B6" w:rsidRPr="00C85203">
        <w:rPr>
          <w:rFonts w:ascii="宋体" w:eastAsia="宋体" w:hAnsi="宋体" w:hint="eastAsia"/>
          <w:b/>
          <w:sz w:val="32"/>
          <w:szCs w:val="32"/>
        </w:rPr>
        <w:t xml:space="preserve">  </w:t>
      </w:r>
      <w:r w:rsidRPr="00C85203">
        <w:rPr>
          <w:rFonts w:ascii="宋体" w:eastAsia="宋体" w:hAnsi="宋体" w:hint="eastAsia"/>
          <w:b/>
          <w:sz w:val="32"/>
          <w:szCs w:val="32"/>
        </w:rPr>
        <w:t>张铭鑫</w:t>
      </w:r>
      <w:r w:rsidR="00856DDF" w:rsidRPr="00C85203">
        <w:rPr>
          <w:rFonts w:ascii="宋体" w:eastAsia="宋体" w:hAnsi="宋体" w:hint="eastAsia"/>
          <w:b/>
          <w:sz w:val="32"/>
          <w:szCs w:val="32"/>
        </w:rPr>
        <w:t xml:space="preserve">  </w:t>
      </w:r>
      <w:r w:rsidRPr="00C85203">
        <w:rPr>
          <w:rFonts w:ascii="宋体" w:eastAsia="宋体" w:hAnsi="宋体" w:hint="eastAsia"/>
          <w:b/>
          <w:sz w:val="32"/>
          <w:szCs w:val="32"/>
        </w:rPr>
        <w:t>张</w:t>
      </w:r>
      <w:r w:rsidR="002966B6" w:rsidRPr="00C85203">
        <w:rPr>
          <w:rFonts w:ascii="宋体" w:eastAsia="宋体" w:hAnsi="宋体" w:hint="eastAsia"/>
          <w:b/>
          <w:sz w:val="32"/>
          <w:szCs w:val="32"/>
        </w:rPr>
        <w:t xml:space="preserve">  </w:t>
      </w:r>
      <w:r w:rsidRPr="00C85203">
        <w:rPr>
          <w:rFonts w:ascii="宋体" w:eastAsia="宋体" w:hAnsi="宋体" w:hint="eastAsia"/>
          <w:b/>
          <w:sz w:val="32"/>
          <w:szCs w:val="32"/>
        </w:rPr>
        <w:t>镇  赵欣茹</w:t>
      </w:r>
    </w:p>
    <w:p w14:paraId="552ABDEE" w14:textId="239013D9" w:rsidR="0061290B" w:rsidRPr="00646FDB" w:rsidRDefault="002966B6" w:rsidP="005623C1">
      <w:pPr>
        <w:jc w:val="left"/>
        <w:rPr>
          <w:rFonts w:ascii="仿宋_GB2312" w:eastAsia="仿宋_GB2312" w:hAnsi="宋体" w:cs="宋体"/>
          <w:b/>
          <w:sz w:val="32"/>
          <w:szCs w:val="32"/>
        </w:rPr>
      </w:pPr>
      <w:bookmarkStart w:id="0" w:name="_Hlk52647191"/>
      <w:r>
        <w:rPr>
          <w:rFonts w:ascii="仿宋_GB2312" w:eastAsia="仿宋_GB2312" w:hAnsi="宋体" w:cs="宋体" w:hint="eastAsia"/>
          <w:b/>
          <w:sz w:val="32"/>
          <w:szCs w:val="32"/>
        </w:rPr>
        <w:lastRenderedPageBreak/>
        <w:t>疫情防控志愿者（</w:t>
      </w:r>
      <w:r w:rsidRPr="00CC5DC4">
        <w:rPr>
          <w:rFonts w:ascii="仿宋_GB2312" w:eastAsia="仿宋_GB2312" w:hAnsi="宋体" w:cs="宋体" w:hint="eastAsia"/>
          <w:b/>
          <w:sz w:val="32"/>
          <w:szCs w:val="32"/>
        </w:rPr>
        <w:t>共</w:t>
      </w:r>
      <w:r w:rsidR="00445188" w:rsidRPr="00CC5DC4">
        <w:rPr>
          <w:rFonts w:ascii="仿宋_GB2312" w:eastAsia="仿宋_GB2312" w:hAnsi="Times New Roman" w:cs="Times New Roman" w:hint="eastAsia"/>
          <w:bCs/>
          <w:sz w:val="32"/>
          <w:szCs w:val="32"/>
        </w:rPr>
        <w:t>5</w:t>
      </w:r>
      <w:r w:rsidR="00D14549">
        <w:rPr>
          <w:rFonts w:ascii="仿宋_GB2312" w:eastAsia="仿宋_GB2312" w:hAnsi="Times New Roman" w:cs="Times New Roman"/>
          <w:bCs/>
          <w:sz w:val="32"/>
          <w:szCs w:val="32"/>
        </w:rPr>
        <w:t>3</w:t>
      </w:r>
      <w:r w:rsidR="00AD4DBE">
        <w:rPr>
          <w:rFonts w:ascii="仿宋_GB2312" w:eastAsia="仿宋_GB2312" w:hAnsi="宋体" w:cs="宋体" w:hint="eastAsia"/>
          <w:b/>
          <w:sz w:val="32"/>
          <w:szCs w:val="32"/>
        </w:rPr>
        <w:t>人</w:t>
      </w:r>
      <w:r>
        <w:rPr>
          <w:rFonts w:ascii="仿宋_GB2312" w:eastAsia="仿宋_GB2312" w:hAnsi="宋体" w:cs="宋体" w:hint="eastAsia"/>
          <w:b/>
          <w:sz w:val="32"/>
          <w:szCs w:val="32"/>
        </w:rPr>
        <w:t>）</w:t>
      </w:r>
      <w:r w:rsidR="00D14549">
        <w:rPr>
          <w:rFonts w:ascii="仿宋_GB2312" w:eastAsia="仿宋_GB2312" w:hAnsi="宋体" w:cs="宋体" w:hint="eastAsia"/>
          <w:b/>
          <w:sz w:val="32"/>
          <w:szCs w:val="32"/>
        </w:rPr>
        <w:t>：</w:t>
      </w:r>
    </w:p>
    <w:p w14:paraId="39CA50C4" w14:textId="77777777" w:rsidR="00260691" w:rsidRPr="00C85203" w:rsidRDefault="002966B6" w:rsidP="00260691">
      <w:pPr>
        <w:ind w:firstLineChars="500" w:firstLine="1606"/>
        <w:jc w:val="left"/>
        <w:rPr>
          <w:rFonts w:ascii="宋体" w:eastAsia="宋体" w:hAnsi="宋体" w:cs="宋体"/>
          <w:b/>
          <w:sz w:val="32"/>
          <w:szCs w:val="32"/>
        </w:rPr>
      </w:pPr>
      <w:r w:rsidRPr="00C85203">
        <w:rPr>
          <w:rFonts w:ascii="宋体" w:eastAsia="宋体" w:hAnsi="宋体" w:cs="宋体" w:hint="eastAsia"/>
          <w:b/>
          <w:sz w:val="32"/>
          <w:szCs w:val="32"/>
        </w:rPr>
        <w:t xml:space="preserve">陈建刚  </w:t>
      </w:r>
      <w:r w:rsidR="00AD4DBE" w:rsidRPr="00C85203">
        <w:rPr>
          <w:rFonts w:ascii="宋体" w:eastAsia="宋体" w:hAnsi="宋体" w:cs="宋体" w:hint="eastAsia"/>
          <w:b/>
          <w:sz w:val="32"/>
          <w:szCs w:val="32"/>
        </w:rPr>
        <w:t xml:space="preserve">陈鑫博  </w:t>
      </w:r>
      <w:r w:rsidRPr="00C85203">
        <w:rPr>
          <w:rFonts w:ascii="宋体" w:eastAsia="宋体" w:hAnsi="宋体" w:cs="宋体" w:hint="eastAsia"/>
          <w:b/>
          <w:sz w:val="32"/>
          <w:szCs w:val="32"/>
        </w:rPr>
        <w:t xml:space="preserve">程婉婷  曹京豫  </w:t>
      </w:r>
      <w:r w:rsidR="00260691" w:rsidRPr="00C85203">
        <w:rPr>
          <w:rFonts w:ascii="宋体" w:eastAsia="宋体" w:hAnsi="宋体" w:cs="宋体" w:hint="eastAsia"/>
          <w:b/>
          <w:sz w:val="32"/>
          <w:szCs w:val="32"/>
        </w:rPr>
        <w:t xml:space="preserve">党  园  </w:t>
      </w:r>
      <w:proofErr w:type="gramStart"/>
      <w:r w:rsidR="00856DDF" w:rsidRPr="00C85203">
        <w:rPr>
          <w:rFonts w:ascii="宋体" w:eastAsia="宋体" w:hAnsi="宋体" w:cs="宋体" w:hint="eastAsia"/>
          <w:b/>
          <w:sz w:val="32"/>
          <w:szCs w:val="32"/>
        </w:rPr>
        <w:t>候林汝</w:t>
      </w:r>
      <w:proofErr w:type="gramEnd"/>
    </w:p>
    <w:p w14:paraId="6F992FD6" w14:textId="77777777" w:rsidR="00260691" w:rsidRPr="00C85203" w:rsidRDefault="00856DDF" w:rsidP="00260691">
      <w:pPr>
        <w:ind w:firstLineChars="500" w:firstLine="1606"/>
        <w:jc w:val="left"/>
        <w:rPr>
          <w:rFonts w:ascii="宋体" w:eastAsia="宋体" w:hAnsi="宋体" w:cs="宋体"/>
          <w:b/>
          <w:sz w:val="32"/>
          <w:szCs w:val="32"/>
        </w:rPr>
      </w:pPr>
      <w:r w:rsidRPr="00C85203">
        <w:rPr>
          <w:rFonts w:ascii="宋体" w:eastAsia="宋体" w:hAnsi="宋体" w:cs="宋体" w:hint="eastAsia"/>
          <w:b/>
          <w:sz w:val="32"/>
          <w:szCs w:val="32"/>
        </w:rPr>
        <w:t>候萌</w:t>
      </w: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萌</w:t>
      </w:r>
      <w:proofErr w:type="gramEnd"/>
      <w:r w:rsidR="00260691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AD4DBE" w:rsidRPr="00C85203">
        <w:rPr>
          <w:rFonts w:ascii="宋体" w:eastAsia="宋体" w:hAnsi="宋体" w:cs="宋体" w:hint="eastAsia"/>
          <w:b/>
          <w:sz w:val="32"/>
          <w:szCs w:val="32"/>
        </w:rPr>
        <w:t xml:space="preserve">韩文亮  </w:t>
      </w:r>
      <w:proofErr w:type="gramStart"/>
      <w:r w:rsidR="00ED1802" w:rsidRPr="00C85203">
        <w:rPr>
          <w:rFonts w:ascii="宋体" w:eastAsia="宋体" w:hAnsi="宋体" w:cs="宋体" w:hint="eastAsia"/>
          <w:b/>
          <w:sz w:val="32"/>
          <w:szCs w:val="32"/>
        </w:rPr>
        <w:t xml:space="preserve">胡钦增  </w:t>
      </w:r>
      <w:r w:rsidRPr="00C85203">
        <w:rPr>
          <w:rFonts w:ascii="宋体" w:eastAsia="宋体" w:hAnsi="宋体" w:cs="宋体" w:hint="eastAsia"/>
          <w:b/>
          <w:sz w:val="32"/>
          <w:szCs w:val="32"/>
        </w:rPr>
        <w:t>姜沛宏  刘盼文</w:t>
      </w:r>
      <w:proofErr w:type="gramEnd"/>
      <w:r w:rsidRPr="00C85203">
        <w:rPr>
          <w:rFonts w:ascii="宋体" w:eastAsia="宋体" w:hAnsi="宋体" w:cs="宋体" w:hint="eastAsia"/>
          <w:b/>
          <w:sz w:val="32"/>
          <w:szCs w:val="32"/>
        </w:rPr>
        <w:t xml:space="preserve">  刘中洋</w:t>
      </w:r>
    </w:p>
    <w:p w14:paraId="1C9BE9B2" w14:textId="77777777" w:rsidR="00260691" w:rsidRPr="00C85203" w:rsidRDefault="00856DDF" w:rsidP="00260691">
      <w:pPr>
        <w:ind w:firstLineChars="500" w:firstLine="1606"/>
        <w:jc w:val="left"/>
        <w:rPr>
          <w:rFonts w:ascii="宋体" w:eastAsia="宋体" w:hAnsi="宋体" w:cs="宋体"/>
          <w:b/>
          <w:sz w:val="32"/>
          <w:szCs w:val="32"/>
        </w:rPr>
      </w:pPr>
      <w:r w:rsidRPr="00C85203">
        <w:rPr>
          <w:rFonts w:ascii="宋体" w:eastAsia="宋体" w:hAnsi="宋体" w:cs="宋体" w:hint="eastAsia"/>
          <w:b/>
          <w:sz w:val="32"/>
          <w:szCs w:val="32"/>
        </w:rPr>
        <w:t>吕水旺</w:t>
      </w:r>
      <w:r w:rsidR="00260691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AD4DBE" w:rsidRPr="00C85203">
        <w:rPr>
          <w:rFonts w:ascii="宋体" w:eastAsia="宋体" w:hAnsi="宋体" w:cs="宋体" w:hint="eastAsia"/>
          <w:b/>
          <w:sz w:val="32"/>
          <w:szCs w:val="32"/>
        </w:rPr>
        <w:t>卢明星</w:t>
      </w:r>
      <w:r w:rsidR="00ED1802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李述严</w:t>
      </w:r>
      <w:proofErr w:type="gramEnd"/>
      <w:r w:rsidRPr="00C85203">
        <w:rPr>
          <w:rFonts w:ascii="宋体" w:eastAsia="宋体" w:hAnsi="宋体" w:cs="宋体" w:hint="eastAsia"/>
          <w:b/>
          <w:sz w:val="32"/>
          <w:szCs w:val="32"/>
        </w:rPr>
        <w:t xml:space="preserve">  李亚冰  </w:t>
      </w:r>
      <w:r w:rsidR="00AD4DBE" w:rsidRPr="00C85203">
        <w:rPr>
          <w:rFonts w:ascii="宋体" w:eastAsia="宋体" w:hAnsi="宋体" w:cs="宋体" w:hint="eastAsia"/>
          <w:b/>
          <w:sz w:val="32"/>
          <w:szCs w:val="32"/>
        </w:rPr>
        <w:t xml:space="preserve">李  科  </w:t>
      </w:r>
      <w:r w:rsidRPr="00C85203">
        <w:rPr>
          <w:rFonts w:ascii="宋体" w:eastAsia="宋体" w:hAnsi="宋体" w:cs="宋体" w:hint="eastAsia"/>
          <w:b/>
          <w:sz w:val="32"/>
          <w:szCs w:val="32"/>
        </w:rPr>
        <w:t>马昱贝</w:t>
      </w:r>
    </w:p>
    <w:p w14:paraId="63401935" w14:textId="77777777" w:rsidR="00445188" w:rsidRDefault="00856DDF" w:rsidP="00445188">
      <w:pPr>
        <w:ind w:firstLineChars="500" w:firstLine="1606"/>
        <w:jc w:val="left"/>
        <w:rPr>
          <w:rFonts w:ascii="宋体" w:eastAsia="宋体" w:hAnsi="宋体" w:cs="宋体"/>
          <w:b/>
          <w:sz w:val="32"/>
          <w:szCs w:val="32"/>
        </w:rPr>
      </w:pPr>
      <w:r w:rsidRPr="00C85203">
        <w:rPr>
          <w:rFonts w:ascii="宋体" w:eastAsia="宋体" w:hAnsi="宋体" w:cs="宋体" w:hint="eastAsia"/>
          <w:b/>
          <w:sz w:val="32"/>
          <w:szCs w:val="32"/>
        </w:rPr>
        <w:t>毛文静</w:t>
      </w:r>
      <w:r w:rsidR="00260691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445188">
        <w:rPr>
          <w:rFonts w:ascii="宋体" w:eastAsia="宋体" w:hAnsi="宋体" w:cs="宋体" w:hint="eastAsia"/>
          <w:b/>
          <w:sz w:val="32"/>
          <w:szCs w:val="32"/>
        </w:rPr>
        <w:t xml:space="preserve">强超凡 </w:t>
      </w:r>
      <w:r w:rsidR="00445188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C85203">
        <w:rPr>
          <w:rFonts w:ascii="宋体" w:eastAsia="宋体" w:hAnsi="宋体" w:cs="宋体" w:hint="eastAsia"/>
          <w:b/>
          <w:sz w:val="32"/>
          <w:szCs w:val="32"/>
        </w:rPr>
        <w:t>秦开心</w:t>
      </w:r>
      <w:r w:rsidR="00ED1802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任子涵</w:t>
      </w:r>
      <w:proofErr w:type="gramEnd"/>
      <w:r w:rsidRPr="00C85203">
        <w:rPr>
          <w:rFonts w:ascii="宋体" w:eastAsia="宋体" w:hAnsi="宋体" w:cs="宋体" w:hint="eastAsia"/>
          <w:b/>
          <w:sz w:val="32"/>
          <w:szCs w:val="32"/>
        </w:rPr>
        <w:t xml:space="preserve">  孙盈盈  </w:t>
      </w:r>
      <w:r w:rsidR="002966B6" w:rsidRPr="00C85203">
        <w:rPr>
          <w:rFonts w:ascii="宋体" w:eastAsia="宋体" w:hAnsi="宋体" w:cs="宋体" w:hint="eastAsia"/>
          <w:b/>
          <w:sz w:val="32"/>
          <w:szCs w:val="32"/>
        </w:rPr>
        <w:t>邵梦涵</w:t>
      </w:r>
    </w:p>
    <w:p w14:paraId="7D9366C9" w14:textId="77777777" w:rsidR="00445188" w:rsidRDefault="00856DDF" w:rsidP="00445188">
      <w:pPr>
        <w:ind w:firstLineChars="500" w:firstLine="1606"/>
        <w:jc w:val="left"/>
        <w:rPr>
          <w:rFonts w:ascii="宋体" w:eastAsia="宋体" w:hAnsi="宋体" w:cs="宋体"/>
          <w:b/>
          <w:sz w:val="32"/>
          <w:szCs w:val="32"/>
        </w:rPr>
      </w:pP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申宇龙</w:t>
      </w:r>
      <w:proofErr w:type="gramEnd"/>
      <w:r w:rsidR="00445188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445188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C85203">
        <w:rPr>
          <w:rFonts w:ascii="宋体" w:eastAsia="宋体" w:hAnsi="宋体" w:cs="宋体" w:hint="eastAsia"/>
          <w:b/>
          <w:sz w:val="32"/>
          <w:szCs w:val="32"/>
        </w:rPr>
        <w:t>王树宾</w:t>
      </w:r>
      <w:r w:rsidR="00260691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王俊阳</w:t>
      </w:r>
      <w:proofErr w:type="gramEnd"/>
      <w:r w:rsidR="00ED1802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AD4DBE" w:rsidRPr="00C85203">
        <w:rPr>
          <w:rFonts w:ascii="宋体" w:eastAsia="宋体" w:hAnsi="宋体" w:cs="宋体" w:hint="eastAsia"/>
          <w:b/>
          <w:sz w:val="32"/>
          <w:szCs w:val="32"/>
        </w:rPr>
        <w:t xml:space="preserve">王  宪  </w:t>
      </w: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王展军</w:t>
      </w:r>
      <w:proofErr w:type="gramEnd"/>
      <w:r w:rsidRPr="00C85203">
        <w:rPr>
          <w:rFonts w:ascii="宋体" w:eastAsia="宋体" w:hAnsi="宋体" w:cs="宋体" w:hint="eastAsia"/>
          <w:b/>
          <w:sz w:val="32"/>
          <w:szCs w:val="32"/>
        </w:rPr>
        <w:t xml:space="preserve">  王</w:t>
      </w: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世</w:t>
      </w:r>
      <w:proofErr w:type="gramEnd"/>
      <w:r w:rsidRPr="00C85203">
        <w:rPr>
          <w:rFonts w:ascii="宋体" w:eastAsia="宋体" w:hAnsi="宋体" w:cs="宋体" w:hint="eastAsia"/>
          <w:b/>
          <w:sz w:val="32"/>
          <w:szCs w:val="32"/>
        </w:rPr>
        <w:t>龙</w:t>
      </w:r>
    </w:p>
    <w:p w14:paraId="123EA30A" w14:textId="77777777" w:rsidR="00445188" w:rsidRDefault="00AD4DBE" w:rsidP="00445188">
      <w:pPr>
        <w:ind w:firstLineChars="500" w:firstLine="1606"/>
        <w:jc w:val="left"/>
        <w:rPr>
          <w:rFonts w:ascii="宋体" w:eastAsia="宋体" w:hAnsi="宋体" w:cs="宋体"/>
          <w:b/>
          <w:sz w:val="32"/>
          <w:szCs w:val="32"/>
        </w:rPr>
      </w:pPr>
      <w:r w:rsidRPr="00C85203">
        <w:rPr>
          <w:rFonts w:ascii="宋体" w:eastAsia="宋体" w:hAnsi="宋体" w:cs="宋体" w:hint="eastAsia"/>
          <w:b/>
          <w:sz w:val="32"/>
          <w:szCs w:val="32"/>
        </w:rPr>
        <w:t>王晓慧</w:t>
      </w:r>
      <w:r w:rsidR="00445188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445188">
        <w:rPr>
          <w:rFonts w:ascii="宋体" w:eastAsia="宋体" w:hAnsi="宋体" w:cs="宋体"/>
          <w:b/>
          <w:sz w:val="32"/>
          <w:szCs w:val="32"/>
        </w:rPr>
        <w:t xml:space="preserve"> </w:t>
      </w: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王河洋</w:t>
      </w:r>
      <w:proofErr w:type="gramEnd"/>
      <w:r w:rsidR="00260691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王俊豪</w:t>
      </w:r>
      <w:proofErr w:type="gramEnd"/>
      <w:r w:rsidR="00ED1802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260691" w:rsidRPr="00C85203">
        <w:rPr>
          <w:rFonts w:ascii="宋体" w:eastAsia="宋体" w:hAnsi="宋体" w:cs="宋体" w:hint="eastAsia"/>
          <w:b/>
          <w:sz w:val="32"/>
          <w:szCs w:val="32"/>
        </w:rPr>
        <w:t xml:space="preserve">王  瑞  </w:t>
      </w:r>
      <w:r w:rsidR="00856DDF" w:rsidRPr="00C85203">
        <w:rPr>
          <w:rFonts w:ascii="宋体" w:eastAsia="宋体" w:hAnsi="宋体" w:cs="宋体" w:hint="eastAsia"/>
          <w:b/>
          <w:sz w:val="32"/>
          <w:szCs w:val="32"/>
        </w:rPr>
        <w:t xml:space="preserve">魏鑫超  </w:t>
      </w:r>
      <w:r w:rsidRPr="00C85203">
        <w:rPr>
          <w:rFonts w:ascii="宋体" w:eastAsia="宋体" w:hAnsi="宋体" w:cs="宋体" w:hint="eastAsia"/>
          <w:b/>
          <w:sz w:val="32"/>
          <w:szCs w:val="32"/>
        </w:rPr>
        <w:t>魏明晖</w:t>
      </w:r>
    </w:p>
    <w:p w14:paraId="62E1F45F" w14:textId="77777777" w:rsidR="007B4181" w:rsidRDefault="00AD4DBE" w:rsidP="00445188">
      <w:pPr>
        <w:ind w:firstLineChars="500" w:firstLine="1606"/>
        <w:jc w:val="left"/>
        <w:rPr>
          <w:rFonts w:ascii="宋体" w:eastAsia="宋体" w:hAnsi="宋体" w:cs="宋体"/>
          <w:b/>
          <w:sz w:val="32"/>
          <w:szCs w:val="32"/>
        </w:rPr>
      </w:pP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武晓乐</w:t>
      </w:r>
      <w:proofErr w:type="gramEnd"/>
      <w:r w:rsidR="00445188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445188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856DDF" w:rsidRPr="00C85203">
        <w:rPr>
          <w:rFonts w:ascii="宋体" w:eastAsia="宋体" w:hAnsi="宋体" w:cs="宋体" w:hint="eastAsia"/>
          <w:b/>
          <w:sz w:val="32"/>
          <w:szCs w:val="32"/>
        </w:rPr>
        <w:t>徐建超</w:t>
      </w:r>
      <w:r w:rsidR="00260691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="00445188">
        <w:rPr>
          <w:rFonts w:ascii="宋体" w:eastAsia="宋体" w:hAnsi="宋体" w:cs="宋体" w:hint="eastAsia"/>
          <w:b/>
          <w:sz w:val="32"/>
          <w:szCs w:val="32"/>
        </w:rPr>
        <w:t xml:space="preserve">徐恬昊 </w:t>
      </w:r>
      <w:r w:rsidR="00445188">
        <w:rPr>
          <w:rFonts w:ascii="宋体" w:eastAsia="宋体" w:hAnsi="宋体" w:cs="宋体"/>
          <w:b/>
          <w:sz w:val="32"/>
          <w:szCs w:val="32"/>
        </w:rPr>
        <w:t xml:space="preserve"> </w:t>
      </w: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姚</w:t>
      </w:r>
      <w:proofErr w:type="gramEnd"/>
      <w:r w:rsidRPr="00C85203">
        <w:rPr>
          <w:rFonts w:ascii="宋体" w:eastAsia="宋体" w:hAnsi="宋体" w:cs="宋体" w:hint="eastAsia"/>
          <w:b/>
          <w:sz w:val="32"/>
          <w:szCs w:val="32"/>
        </w:rPr>
        <w:t xml:space="preserve">  毅</w:t>
      </w:r>
      <w:r w:rsidR="00260691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proofErr w:type="gramStart"/>
      <w:r w:rsidR="007B4181">
        <w:rPr>
          <w:rFonts w:ascii="宋体" w:eastAsia="宋体" w:hAnsi="宋体" w:cs="宋体" w:hint="eastAsia"/>
          <w:b/>
          <w:sz w:val="32"/>
          <w:szCs w:val="32"/>
        </w:rPr>
        <w:t>闫</w:t>
      </w:r>
      <w:proofErr w:type="gramEnd"/>
      <w:r w:rsidR="007B4181">
        <w:rPr>
          <w:rFonts w:ascii="宋体" w:eastAsia="宋体" w:hAnsi="宋体" w:cs="宋体" w:hint="eastAsia"/>
          <w:b/>
          <w:sz w:val="32"/>
          <w:szCs w:val="32"/>
        </w:rPr>
        <w:t xml:space="preserve">腾飞 </w:t>
      </w:r>
      <w:r w:rsidR="007B4181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260691" w:rsidRPr="00C85203">
        <w:rPr>
          <w:rFonts w:ascii="宋体" w:eastAsia="宋体" w:hAnsi="宋体" w:cs="宋体" w:hint="eastAsia"/>
          <w:b/>
          <w:sz w:val="32"/>
          <w:szCs w:val="32"/>
        </w:rPr>
        <w:t>余笑笑</w:t>
      </w:r>
    </w:p>
    <w:p w14:paraId="49225C7A" w14:textId="77777777" w:rsidR="007B4181" w:rsidRDefault="00856DDF" w:rsidP="007B4181">
      <w:pPr>
        <w:ind w:firstLineChars="500" w:firstLine="1606"/>
        <w:jc w:val="left"/>
        <w:rPr>
          <w:rFonts w:ascii="宋体" w:eastAsia="宋体" w:hAnsi="宋体" w:cs="宋体"/>
          <w:b/>
          <w:sz w:val="32"/>
          <w:szCs w:val="32"/>
        </w:rPr>
      </w:pP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朱可茵</w:t>
      </w:r>
      <w:proofErr w:type="gramEnd"/>
      <w:r w:rsidR="007B4181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7B4181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C85203">
        <w:rPr>
          <w:rFonts w:ascii="宋体" w:eastAsia="宋体" w:hAnsi="宋体" w:cs="宋体" w:hint="eastAsia"/>
          <w:b/>
          <w:sz w:val="32"/>
          <w:szCs w:val="32"/>
        </w:rPr>
        <w:t>朱远帆  赵梓源</w:t>
      </w:r>
      <w:r w:rsidR="00445188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445188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C85203">
        <w:rPr>
          <w:rFonts w:ascii="宋体" w:eastAsia="宋体" w:hAnsi="宋体" w:cs="宋体" w:hint="eastAsia"/>
          <w:b/>
          <w:sz w:val="32"/>
          <w:szCs w:val="32"/>
        </w:rPr>
        <w:t>赵冉旭</w:t>
      </w:r>
      <w:r w:rsidR="00260691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proofErr w:type="gramStart"/>
      <w:r w:rsidR="00AD4DBE" w:rsidRPr="00C85203">
        <w:rPr>
          <w:rFonts w:ascii="宋体" w:eastAsia="宋体" w:hAnsi="宋体" w:cs="宋体" w:hint="eastAsia"/>
          <w:b/>
          <w:sz w:val="32"/>
          <w:szCs w:val="32"/>
        </w:rPr>
        <w:t>赵奇胜</w:t>
      </w:r>
      <w:proofErr w:type="gramEnd"/>
      <w:r w:rsidR="00AD4DBE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C85203">
        <w:rPr>
          <w:rFonts w:ascii="宋体" w:eastAsia="宋体" w:hAnsi="宋体" w:cs="宋体" w:hint="eastAsia"/>
          <w:b/>
          <w:sz w:val="32"/>
          <w:szCs w:val="32"/>
        </w:rPr>
        <w:t>张</w:t>
      </w:r>
      <w:r w:rsidR="00AD4DBE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 w:rsidRPr="00C85203">
        <w:rPr>
          <w:rFonts w:ascii="宋体" w:eastAsia="宋体" w:hAnsi="宋体" w:cs="宋体" w:hint="eastAsia"/>
          <w:b/>
          <w:sz w:val="32"/>
          <w:szCs w:val="32"/>
        </w:rPr>
        <w:t>镇</w:t>
      </w:r>
    </w:p>
    <w:p w14:paraId="7276856F" w14:textId="3A121B9F" w:rsidR="007F2540" w:rsidRPr="00C85203" w:rsidRDefault="00856DDF" w:rsidP="007B4181">
      <w:pPr>
        <w:ind w:firstLineChars="500" w:firstLine="1606"/>
        <w:jc w:val="left"/>
        <w:rPr>
          <w:rFonts w:ascii="宋体" w:eastAsia="宋体" w:hAnsi="宋体" w:cs="宋体"/>
          <w:b/>
          <w:sz w:val="32"/>
          <w:szCs w:val="32"/>
        </w:rPr>
      </w:pPr>
      <w:r w:rsidRPr="00C85203">
        <w:rPr>
          <w:rFonts w:ascii="宋体" w:eastAsia="宋体" w:hAnsi="宋体" w:cs="宋体" w:hint="eastAsia"/>
          <w:b/>
          <w:sz w:val="32"/>
          <w:szCs w:val="32"/>
        </w:rPr>
        <w:t>张同华</w:t>
      </w:r>
      <w:r w:rsidR="007B4181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7B4181"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C85203">
        <w:rPr>
          <w:rFonts w:ascii="宋体" w:eastAsia="宋体" w:hAnsi="宋体" w:cs="宋体" w:hint="eastAsia"/>
          <w:b/>
          <w:sz w:val="32"/>
          <w:szCs w:val="32"/>
        </w:rPr>
        <w:t xml:space="preserve">张龙博  </w:t>
      </w:r>
      <w:proofErr w:type="gramStart"/>
      <w:r w:rsidRPr="00C85203">
        <w:rPr>
          <w:rFonts w:ascii="宋体" w:eastAsia="宋体" w:hAnsi="宋体" w:cs="宋体" w:hint="eastAsia"/>
          <w:b/>
          <w:sz w:val="32"/>
          <w:szCs w:val="32"/>
        </w:rPr>
        <w:t>张宇哲</w:t>
      </w:r>
      <w:bookmarkEnd w:id="0"/>
      <w:proofErr w:type="gramEnd"/>
      <w:r w:rsidR="00D14549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14549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14549">
        <w:rPr>
          <w:rFonts w:ascii="宋体" w:eastAsia="宋体" w:hAnsi="宋体" w:cs="宋体" w:hint="eastAsia"/>
          <w:b/>
          <w:sz w:val="32"/>
          <w:szCs w:val="32"/>
        </w:rPr>
        <w:t xml:space="preserve">赵 </w:t>
      </w:r>
      <w:r w:rsidR="00D14549">
        <w:rPr>
          <w:rFonts w:ascii="宋体" w:eastAsia="宋体" w:hAnsi="宋体" w:cs="宋体"/>
          <w:b/>
          <w:sz w:val="32"/>
          <w:szCs w:val="32"/>
        </w:rPr>
        <w:t xml:space="preserve"> </w:t>
      </w:r>
      <w:proofErr w:type="gramStart"/>
      <w:r w:rsidR="00D14549">
        <w:rPr>
          <w:rFonts w:ascii="宋体" w:eastAsia="宋体" w:hAnsi="宋体" w:cs="宋体" w:hint="eastAsia"/>
          <w:b/>
          <w:sz w:val="32"/>
          <w:szCs w:val="32"/>
        </w:rPr>
        <w:t>硕</w:t>
      </w:r>
      <w:proofErr w:type="gramEnd"/>
      <w:r w:rsidR="00D14549"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D14549">
        <w:rPr>
          <w:rFonts w:ascii="宋体" w:eastAsia="宋体" w:hAnsi="宋体" w:cs="宋体"/>
          <w:b/>
          <w:sz w:val="32"/>
          <w:szCs w:val="32"/>
        </w:rPr>
        <w:t xml:space="preserve"> </w:t>
      </w:r>
      <w:r w:rsidR="00D14549">
        <w:rPr>
          <w:rFonts w:ascii="宋体" w:eastAsia="宋体" w:hAnsi="宋体" w:cs="宋体" w:hint="eastAsia"/>
          <w:b/>
          <w:sz w:val="32"/>
          <w:szCs w:val="32"/>
        </w:rPr>
        <w:t xml:space="preserve">彭家麒 </w:t>
      </w:r>
      <w:r w:rsidR="00D14549">
        <w:rPr>
          <w:rFonts w:ascii="宋体" w:eastAsia="宋体" w:hAnsi="宋体" w:cs="宋体"/>
          <w:b/>
          <w:sz w:val="32"/>
          <w:szCs w:val="32"/>
        </w:rPr>
        <w:t xml:space="preserve"> </w:t>
      </w:r>
    </w:p>
    <w:p w14:paraId="212171F1" w14:textId="1B1A6723" w:rsidR="00C85203" w:rsidRPr="00C85203" w:rsidRDefault="00C85203" w:rsidP="00C85203">
      <w:pPr>
        <w:jc w:val="left"/>
        <w:rPr>
          <w:rFonts w:ascii="仿宋_GB2312" w:eastAsia="仿宋_GB2312" w:hAnsi="宋体" w:cs="宋体"/>
          <w:b/>
          <w:sz w:val="30"/>
          <w:szCs w:val="30"/>
        </w:rPr>
      </w:pPr>
      <w:r>
        <w:rPr>
          <w:rFonts w:ascii="仿宋_GB2312" w:eastAsia="仿宋_GB2312" w:hAnsi="宋体" w:cs="宋体" w:hint="eastAsia"/>
          <w:b/>
          <w:sz w:val="30"/>
          <w:szCs w:val="30"/>
        </w:rPr>
        <w:t>第二级别（共</w:t>
      </w:r>
      <w:r w:rsidR="007D626F">
        <w:rPr>
          <w:rFonts w:ascii="仿宋_GB2312" w:eastAsia="仿宋_GB2312" w:hAnsi="宋体" w:cs="宋体"/>
          <w:b/>
          <w:sz w:val="30"/>
          <w:szCs w:val="30"/>
        </w:rPr>
        <w:t>11</w:t>
      </w:r>
      <w:r>
        <w:rPr>
          <w:rFonts w:ascii="仿宋_GB2312" w:eastAsia="仿宋_GB2312" w:hAnsi="宋体" w:cs="宋体" w:hint="eastAsia"/>
          <w:b/>
          <w:sz w:val="30"/>
          <w:szCs w:val="30"/>
        </w:rPr>
        <w:t>人，每人加德育分1</w:t>
      </w:r>
      <w:r>
        <w:rPr>
          <w:rFonts w:ascii="仿宋_GB2312" w:eastAsia="仿宋_GB2312" w:hAnsi="宋体" w:cs="宋体"/>
          <w:b/>
          <w:sz w:val="30"/>
          <w:szCs w:val="30"/>
        </w:rPr>
        <w:t>.5</w:t>
      </w:r>
      <w:r>
        <w:rPr>
          <w:rFonts w:ascii="仿宋_GB2312" w:eastAsia="仿宋_GB2312" w:hAnsi="宋体" w:cs="宋体" w:hint="eastAsia"/>
          <w:b/>
          <w:sz w:val="30"/>
          <w:szCs w:val="30"/>
        </w:rPr>
        <w:t>分）</w:t>
      </w:r>
    </w:p>
    <w:p w14:paraId="0F2C9C3F" w14:textId="77777777" w:rsidR="0061290B" w:rsidRPr="00C85203" w:rsidRDefault="005623C1" w:rsidP="005623C1">
      <w:pPr>
        <w:jc w:val="left"/>
        <w:rPr>
          <w:rFonts w:ascii="仿宋_GB2312" w:eastAsia="仿宋_GB2312" w:hAnsi="宋体" w:cs="宋体"/>
          <w:b/>
          <w:sz w:val="32"/>
          <w:szCs w:val="32"/>
        </w:rPr>
      </w:pPr>
      <w:bookmarkStart w:id="1" w:name="_Hlk52636713"/>
      <w:r w:rsidRPr="00C85203">
        <w:rPr>
          <w:rFonts w:ascii="仿宋_GB2312" w:eastAsia="仿宋_GB2312" w:hAnsi="宋体" w:cs="宋体" w:hint="eastAsia"/>
          <w:b/>
          <w:sz w:val="32"/>
          <w:szCs w:val="32"/>
        </w:rPr>
        <w:t>参与人员：</w:t>
      </w:r>
    </w:p>
    <w:p w14:paraId="25A4C678" w14:textId="06594CC5" w:rsidR="00D14549" w:rsidRDefault="00D14549" w:rsidP="00AD05C2">
      <w:pPr>
        <w:ind w:firstLineChars="500" w:firstLine="1606"/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 xml:space="preserve">钟高峰 </w:t>
      </w:r>
      <w:r>
        <w:rPr>
          <w:rFonts w:ascii="宋体" w:eastAsia="宋体" w:hAnsi="宋体" w:cs="宋体"/>
          <w:b/>
          <w:sz w:val="32"/>
          <w:szCs w:val="32"/>
        </w:rPr>
        <w:t xml:space="preserve"> </w:t>
      </w:r>
      <w:r w:rsidRPr="00C85203">
        <w:rPr>
          <w:rFonts w:ascii="宋体" w:eastAsia="宋体" w:hAnsi="宋体" w:hint="eastAsia"/>
          <w:b/>
          <w:sz w:val="32"/>
          <w:szCs w:val="32"/>
        </w:rPr>
        <w:t>张梦可</w:t>
      </w:r>
      <w:r w:rsidR="00A97069" w:rsidRPr="00C85203">
        <w:rPr>
          <w:rFonts w:ascii="宋体" w:eastAsia="宋体" w:hAnsi="宋体" w:cs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>任晓明</w:t>
      </w:r>
      <w:r w:rsidR="00A97069" w:rsidRPr="00C85203">
        <w:rPr>
          <w:rFonts w:ascii="宋体" w:eastAsia="宋体" w:hAnsi="宋体" w:hint="eastAsia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 xml:space="preserve">熊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>骁</w:t>
      </w:r>
      <w:proofErr w:type="gramEnd"/>
      <w:r w:rsidR="00AD05C2" w:rsidRPr="00C85203">
        <w:rPr>
          <w:rFonts w:ascii="宋体" w:eastAsia="宋体" w:hAnsi="宋体" w:hint="eastAsia"/>
          <w:b/>
          <w:sz w:val="32"/>
          <w:szCs w:val="32"/>
        </w:rPr>
        <w:t xml:space="preserve">  </w:t>
      </w:r>
      <w:r w:rsidR="00A97069" w:rsidRPr="00C85203">
        <w:rPr>
          <w:rFonts w:ascii="宋体" w:eastAsia="宋体" w:hAnsi="宋体" w:hint="eastAsia"/>
          <w:b/>
          <w:sz w:val="32"/>
          <w:szCs w:val="32"/>
        </w:rPr>
        <w:t>王凯博</w:t>
      </w:r>
      <w:r w:rsidR="00704445" w:rsidRPr="00C85203">
        <w:rPr>
          <w:rFonts w:ascii="宋体" w:eastAsia="宋体" w:hAnsi="宋体" w:hint="eastAsia"/>
          <w:b/>
          <w:sz w:val="32"/>
          <w:szCs w:val="32"/>
        </w:rPr>
        <w:t xml:space="preserve">  </w:t>
      </w:r>
      <w:r w:rsidRPr="00C85203">
        <w:rPr>
          <w:rFonts w:ascii="宋体" w:eastAsia="宋体" w:hAnsi="宋体" w:hint="eastAsia"/>
          <w:b/>
          <w:sz w:val="32"/>
          <w:szCs w:val="32"/>
        </w:rPr>
        <w:t>邢佩佩</w:t>
      </w:r>
    </w:p>
    <w:p w14:paraId="5B2590C2" w14:textId="1DEC030D" w:rsidR="00D14549" w:rsidRPr="00C85203" w:rsidRDefault="00A97069" w:rsidP="00D14549">
      <w:pPr>
        <w:ind w:firstLineChars="500" w:firstLine="1606"/>
        <w:jc w:val="left"/>
        <w:rPr>
          <w:rFonts w:ascii="宋体" w:eastAsia="宋体" w:hAnsi="宋体"/>
          <w:b/>
          <w:sz w:val="32"/>
          <w:szCs w:val="32"/>
        </w:rPr>
      </w:pPr>
      <w:r w:rsidRPr="00C85203">
        <w:rPr>
          <w:rFonts w:ascii="宋体" w:eastAsia="宋体" w:hAnsi="宋体" w:hint="eastAsia"/>
          <w:b/>
          <w:sz w:val="32"/>
          <w:szCs w:val="32"/>
        </w:rPr>
        <w:t>邹瑞婷</w:t>
      </w:r>
      <w:r w:rsidR="00D14549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D14549">
        <w:rPr>
          <w:rFonts w:ascii="宋体" w:eastAsia="宋体" w:hAnsi="宋体"/>
          <w:b/>
          <w:sz w:val="32"/>
          <w:szCs w:val="32"/>
        </w:rPr>
        <w:t xml:space="preserve"> </w:t>
      </w:r>
      <w:proofErr w:type="gramStart"/>
      <w:r w:rsidR="00D14549" w:rsidRPr="00C85203">
        <w:rPr>
          <w:rFonts w:ascii="宋体" w:eastAsia="宋体" w:hAnsi="宋体" w:cs="宋体" w:hint="eastAsia"/>
          <w:b/>
          <w:sz w:val="32"/>
          <w:szCs w:val="32"/>
        </w:rPr>
        <w:t>候林汝</w:t>
      </w:r>
      <w:proofErr w:type="gramEnd"/>
      <w:r w:rsidR="00D14549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D14549">
        <w:rPr>
          <w:rFonts w:ascii="宋体" w:eastAsia="宋体" w:hAnsi="宋体"/>
          <w:b/>
          <w:sz w:val="32"/>
          <w:szCs w:val="32"/>
        </w:rPr>
        <w:t xml:space="preserve"> </w:t>
      </w:r>
      <w:r w:rsidR="00D14549" w:rsidRPr="00C85203">
        <w:rPr>
          <w:rFonts w:ascii="宋体" w:eastAsia="宋体" w:hAnsi="宋体" w:hint="eastAsia"/>
          <w:b/>
          <w:sz w:val="32"/>
          <w:szCs w:val="32"/>
        </w:rPr>
        <w:t>李</w:t>
      </w:r>
      <w:r w:rsidR="00D14549" w:rsidRPr="00C85203">
        <w:rPr>
          <w:rFonts w:ascii="宋体" w:eastAsia="宋体" w:hAnsi="宋体" w:cs="微软雅黑" w:hint="eastAsia"/>
          <w:b/>
          <w:sz w:val="32"/>
          <w:szCs w:val="32"/>
        </w:rPr>
        <w:t>镕</w:t>
      </w:r>
      <w:proofErr w:type="gramStart"/>
      <w:r w:rsidR="00D14549" w:rsidRPr="00C85203">
        <w:rPr>
          <w:rFonts w:ascii="宋体" w:eastAsia="宋体" w:hAnsi="宋体" w:cs="仿宋_GB2312" w:hint="eastAsia"/>
          <w:b/>
          <w:sz w:val="32"/>
          <w:szCs w:val="32"/>
        </w:rPr>
        <w:t>鑫</w:t>
      </w:r>
      <w:proofErr w:type="gramEnd"/>
      <w:r w:rsidR="00D14549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D14549">
        <w:rPr>
          <w:rFonts w:ascii="宋体" w:eastAsia="宋体" w:hAnsi="宋体"/>
          <w:b/>
          <w:sz w:val="32"/>
          <w:szCs w:val="32"/>
        </w:rPr>
        <w:t xml:space="preserve"> </w:t>
      </w:r>
      <w:r w:rsidR="00D14549">
        <w:rPr>
          <w:rFonts w:ascii="宋体" w:eastAsia="宋体" w:hAnsi="宋体" w:hint="eastAsia"/>
          <w:b/>
          <w:sz w:val="32"/>
          <w:szCs w:val="32"/>
        </w:rPr>
        <w:t xml:space="preserve">潘科宏 </w:t>
      </w:r>
      <w:r w:rsidR="00D14549">
        <w:rPr>
          <w:rFonts w:ascii="宋体" w:eastAsia="宋体" w:hAnsi="宋体"/>
          <w:b/>
          <w:sz w:val="32"/>
          <w:szCs w:val="32"/>
        </w:rPr>
        <w:t xml:space="preserve"> </w:t>
      </w:r>
      <w:r w:rsidR="00D14549">
        <w:rPr>
          <w:rFonts w:ascii="宋体" w:eastAsia="宋体" w:hAnsi="宋体" w:hint="eastAsia"/>
          <w:b/>
          <w:sz w:val="32"/>
          <w:szCs w:val="32"/>
        </w:rPr>
        <w:t xml:space="preserve">黄道国 </w:t>
      </w:r>
      <w:r w:rsidR="00D14549">
        <w:rPr>
          <w:rFonts w:ascii="宋体" w:eastAsia="宋体" w:hAnsi="宋体"/>
          <w:b/>
          <w:sz w:val="32"/>
          <w:szCs w:val="32"/>
        </w:rPr>
        <w:t xml:space="preserve"> </w:t>
      </w:r>
    </w:p>
    <w:bookmarkEnd w:id="1"/>
    <w:p w14:paraId="7DBFBF88" w14:textId="42E1CF47" w:rsidR="007F2540" w:rsidRDefault="00FD1A12" w:rsidP="00C25963">
      <w:pPr>
        <w:spacing w:line="360" w:lineRule="auto"/>
        <w:ind w:firstLineChars="200" w:firstLine="602"/>
        <w:rPr>
          <w:rFonts w:ascii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现予</w:t>
      </w:r>
      <w:r>
        <w:rPr>
          <w:rFonts w:ascii="仿宋_GB2312"/>
          <w:b/>
          <w:sz w:val="30"/>
          <w:szCs w:val="30"/>
        </w:rPr>
        <w:t>以通报。</w:t>
      </w:r>
    </w:p>
    <w:p w14:paraId="6BD9BF34" w14:textId="77777777" w:rsidR="007840F6" w:rsidRDefault="007840F6" w:rsidP="00C25963">
      <w:pPr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</w:p>
    <w:p w14:paraId="4023C61C" w14:textId="2E59B782" w:rsidR="007F2540" w:rsidRDefault="00FD1A12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共青团</w:t>
      </w:r>
      <w:r w:rsidR="007840F6">
        <w:rPr>
          <w:rFonts w:ascii="仿宋_GB2312" w:eastAsia="仿宋_GB2312" w:hint="eastAsia"/>
          <w:b/>
          <w:sz w:val="30"/>
          <w:szCs w:val="30"/>
        </w:rPr>
        <w:t>河南理工大学</w:t>
      </w:r>
      <w:r>
        <w:rPr>
          <w:rFonts w:ascii="仿宋_GB2312" w:eastAsia="仿宋_GB2312" w:hint="eastAsia"/>
          <w:b/>
          <w:sz w:val="30"/>
          <w:szCs w:val="30"/>
        </w:rPr>
        <w:t>材料科学与工程学院委员会</w:t>
      </w:r>
    </w:p>
    <w:p w14:paraId="3773E3D5" w14:textId="037C7DA6" w:rsidR="007F2540" w:rsidRPr="00CC5DC4" w:rsidRDefault="00FD1A12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                </w:t>
      </w:r>
      <w:r w:rsidRPr="00CC5DC4">
        <w:rPr>
          <w:rFonts w:ascii="仿宋_GB2312" w:eastAsia="仿宋_GB2312" w:hint="eastAsia"/>
          <w:b/>
          <w:sz w:val="30"/>
          <w:szCs w:val="30"/>
        </w:rPr>
        <w:t xml:space="preserve">  </w:t>
      </w:r>
      <w:r w:rsidRPr="00CC5DC4">
        <w:rPr>
          <w:rFonts w:ascii="仿宋_GB2312" w:eastAsia="仿宋_GB2312" w:hAnsi="Times New Roman" w:cs="Times New Roman" w:hint="eastAsia"/>
          <w:bCs/>
          <w:sz w:val="30"/>
          <w:szCs w:val="30"/>
        </w:rPr>
        <w:t>20</w:t>
      </w:r>
      <w:r w:rsidR="00B36F80" w:rsidRPr="00CC5DC4">
        <w:rPr>
          <w:rFonts w:ascii="仿宋_GB2312" w:eastAsia="仿宋_GB2312" w:hAnsi="Times New Roman" w:cs="Times New Roman" w:hint="eastAsia"/>
          <w:bCs/>
          <w:sz w:val="30"/>
          <w:szCs w:val="30"/>
        </w:rPr>
        <w:t>2</w:t>
      </w:r>
      <w:r w:rsidR="00C25963" w:rsidRPr="00CC5DC4">
        <w:rPr>
          <w:rFonts w:ascii="仿宋_GB2312" w:eastAsia="仿宋_GB2312" w:hAnsi="Times New Roman" w:cs="Times New Roman" w:hint="eastAsia"/>
          <w:bCs/>
          <w:sz w:val="30"/>
          <w:szCs w:val="30"/>
        </w:rPr>
        <w:t>1</w:t>
      </w:r>
      <w:r w:rsidRPr="00CC5DC4">
        <w:rPr>
          <w:rFonts w:ascii="仿宋_GB2312" w:eastAsia="仿宋_GB2312" w:hAnsi="Adobe Gothic Std B" w:hint="eastAsia"/>
          <w:b/>
          <w:sz w:val="30"/>
          <w:szCs w:val="30"/>
        </w:rPr>
        <w:t>年</w:t>
      </w:r>
      <w:r w:rsidR="00704445" w:rsidRPr="00CC5DC4">
        <w:rPr>
          <w:rFonts w:ascii="仿宋_GB2312" w:eastAsia="仿宋_GB2312" w:hAnsi="Times New Roman" w:cs="Times New Roman" w:hint="eastAsia"/>
          <w:bCs/>
          <w:sz w:val="30"/>
          <w:szCs w:val="30"/>
        </w:rPr>
        <w:t>9</w:t>
      </w:r>
      <w:r w:rsidRPr="00CC5DC4">
        <w:rPr>
          <w:rFonts w:ascii="仿宋_GB2312" w:eastAsia="仿宋_GB2312" w:hAnsi="Adobe Gothic Std B" w:hint="eastAsia"/>
          <w:bCs/>
          <w:sz w:val="30"/>
          <w:szCs w:val="30"/>
        </w:rPr>
        <w:t>月</w:t>
      </w:r>
      <w:r w:rsidR="005A78DA">
        <w:rPr>
          <w:rFonts w:ascii="仿宋_GB2312" w:eastAsia="仿宋_GB2312" w:hAnsi="Times New Roman" w:cs="Times New Roman"/>
          <w:bCs/>
          <w:sz w:val="30"/>
          <w:szCs w:val="30"/>
        </w:rPr>
        <w:t>28</w:t>
      </w:r>
      <w:r w:rsidRPr="00CC5DC4">
        <w:rPr>
          <w:rFonts w:ascii="仿宋_GB2312" w:eastAsia="仿宋_GB2312" w:hAnsi="Adobe Gothic Std B" w:hint="eastAsia"/>
          <w:bCs/>
          <w:sz w:val="30"/>
          <w:szCs w:val="30"/>
        </w:rPr>
        <w:t>日</w:t>
      </w:r>
    </w:p>
    <w:p w14:paraId="73F83D0A" w14:textId="77777777" w:rsidR="007F2540" w:rsidRPr="00CC5DC4" w:rsidRDefault="007F2540">
      <w:pPr>
        <w:ind w:leftChars="-400" w:left="-840" w:firstLineChars="400" w:firstLine="840"/>
        <w:rPr>
          <w:rFonts w:ascii="仿宋_GB2312" w:eastAsia="仿宋_GB2312"/>
        </w:rPr>
      </w:pPr>
    </w:p>
    <w:sectPr w:rsidR="007F2540" w:rsidRPr="00CC5DC4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785D" w14:textId="77777777" w:rsidR="006A063C" w:rsidRDefault="006A063C" w:rsidP="00CC063D">
      <w:r>
        <w:separator/>
      </w:r>
    </w:p>
  </w:endnote>
  <w:endnote w:type="continuationSeparator" w:id="0">
    <w:p w14:paraId="67940D1F" w14:textId="77777777" w:rsidR="006A063C" w:rsidRDefault="006A063C" w:rsidP="00CC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E72D" w14:textId="77777777" w:rsidR="006A063C" w:rsidRDefault="006A063C" w:rsidP="00CC063D">
      <w:r>
        <w:separator/>
      </w:r>
    </w:p>
  </w:footnote>
  <w:footnote w:type="continuationSeparator" w:id="0">
    <w:p w14:paraId="47B37C0D" w14:textId="77777777" w:rsidR="006A063C" w:rsidRDefault="006A063C" w:rsidP="00CC0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CB42AD"/>
    <w:rsid w:val="00084693"/>
    <w:rsid w:val="000848C8"/>
    <w:rsid w:val="00095166"/>
    <w:rsid w:val="000A167D"/>
    <w:rsid w:val="000C7015"/>
    <w:rsid w:val="000E0986"/>
    <w:rsid w:val="000E51E0"/>
    <w:rsid w:val="0010683E"/>
    <w:rsid w:val="001268CD"/>
    <w:rsid w:val="00133370"/>
    <w:rsid w:val="0013515B"/>
    <w:rsid w:val="00171D87"/>
    <w:rsid w:val="001C7753"/>
    <w:rsid w:val="00242557"/>
    <w:rsid w:val="00245378"/>
    <w:rsid w:val="00260691"/>
    <w:rsid w:val="00277F92"/>
    <w:rsid w:val="002966B6"/>
    <w:rsid w:val="002C301F"/>
    <w:rsid w:val="002D64CB"/>
    <w:rsid w:val="002F44FD"/>
    <w:rsid w:val="00304F28"/>
    <w:rsid w:val="00311026"/>
    <w:rsid w:val="00337F21"/>
    <w:rsid w:val="003505D3"/>
    <w:rsid w:val="003573E6"/>
    <w:rsid w:val="003B3B06"/>
    <w:rsid w:val="0042084D"/>
    <w:rsid w:val="00445188"/>
    <w:rsid w:val="0045776E"/>
    <w:rsid w:val="00491EAD"/>
    <w:rsid w:val="004D27E8"/>
    <w:rsid w:val="00505DC5"/>
    <w:rsid w:val="00541320"/>
    <w:rsid w:val="00541D39"/>
    <w:rsid w:val="005623C1"/>
    <w:rsid w:val="005646ED"/>
    <w:rsid w:val="00571223"/>
    <w:rsid w:val="005A78DA"/>
    <w:rsid w:val="005C3EFB"/>
    <w:rsid w:val="0061290B"/>
    <w:rsid w:val="006132A2"/>
    <w:rsid w:val="00646FDB"/>
    <w:rsid w:val="00660238"/>
    <w:rsid w:val="0066549C"/>
    <w:rsid w:val="006A063C"/>
    <w:rsid w:val="006D6E98"/>
    <w:rsid w:val="00704445"/>
    <w:rsid w:val="007105C4"/>
    <w:rsid w:val="007840F6"/>
    <w:rsid w:val="0079218A"/>
    <w:rsid w:val="007A075A"/>
    <w:rsid w:val="007B4181"/>
    <w:rsid w:val="007D626F"/>
    <w:rsid w:val="007F2540"/>
    <w:rsid w:val="00856DDF"/>
    <w:rsid w:val="008C01DF"/>
    <w:rsid w:val="008E6B9A"/>
    <w:rsid w:val="009D559C"/>
    <w:rsid w:val="009E698D"/>
    <w:rsid w:val="00A44637"/>
    <w:rsid w:val="00A46F02"/>
    <w:rsid w:val="00A53D98"/>
    <w:rsid w:val="00A97069"/>
    <w:rsid w:val="00AD05C2"/>
    <w:rsid w:val="00AD4DBE"/>
    <w:rsid w:val="00AE48DD"/>
    <w:rsid w:val="00B36F80"/>
    <w:rsid w:val="00B405FE"/>
    <w:rsid w:val="00B638A1"/>
    <w:rsid w:val="00B66F06"/>
    <w:rsid w:val="00B8331F"/>
    <w:rsid w:val="00BC4FC8"/>
    <w:rsid w:val="00C2350A"/>
    <w:rsid w:val="00C23D79"/>
    <w:rsid w:val="00C25963"/>
    <w:rsid w:val="00C42433"/>
    <w:rsid w:val="00C85203"/>
    <w:rsid w:val="00CB5648"/>
    <w:rsid w:val="00CC063D"/>
    <w:rsid w:val="00CC5DC4"/>
    <w:rsid w:val="00CE5993"/>
    <w:rsid w:val="00CF297D"/>
    <w:rsid w:val="00CF3EEF"/>
    <w:rsid w:val="00CF6AF5"/>
    <w:rsid w:val="00D14549"/>
    <w:rsid w:val="00D333F8"/>
    <w:rsid w:val="00D33456"/>
    <w:rsid w:val="00D43E53"/>
    <w:rsid w:val="00D61A1E"/>
    <w:rsid w:val="00DD4F72"/>
    <w:rsid w:val="00E71B02"/>
    <w:rsid w:val="00ED1802"/>
    <w:rsid w:val="00F1714A"/>
    <w:rsid w:val="00F57665"/>
    <w:rsid w:val="00F907C7"/>
    <w:rsid w:val="00FC1BF8"/>
    <w:rsid w:val="00FD1A12"/>
    <w:rsid w:val="041A1FA4"/>
    <w:rsid w:val="24DF690F"/>
    <w:rsid w:val="36CB42AD"/>
    <w:rsid w:val="4D8F6E89"/>
    <w:rsid w:val="7D0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CED3C8"/>
  <w15:docId w15:val="{0707FD6A-1827-4027-A517-28DA4696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0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06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C0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06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FC8B151-4153-4B58-9A3A-5AD886A4B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迭。 更</cp:lastModifiedBy>
  <cp:revision>37</cp:revision>
  <dcterms:created xsi:type="dcterms:W3CDTF">2020-10-03T09:05:00Z</dcterms:created>
  <dcterms:modified xsi:type="dcterms:W3CDTF">2021-09-28T03:58:00Z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