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E10CF" w14:textId="37ABD919" w:rsidR="00875746" w:rsidRPr="00A716F1" w:rsidRDefault="00875746" w:rsidP="00A44146">
      <w:pPr>
        <w:pStyle w:val="2"/>
        <w:jc w:val="center"/>
        <w:rPr>
          <w:sz w:val="24"/>
        </w:rPr>
      </w:pPr>
      <w:r w:rsidRPr="00A716F1">
        <w:rPr>
          <w:rFonts w:hint="eastAsia"/>
          <w:sz w:val="24"/>
        </w:rPr>
        <w:t>河南理工大学材料</w:t>
      </w:r>
      <w:r w:rsidR="00743A8E" w:rsidRPr="00743A8E">
        <w:rPr>
          <w:rFonts w:hint="eastAsia"/>
          <w:sz w:val="24"/>
        </w:rPr>
        <w:t>学院</w:t>
      </w:r>
      <w:r w:rsidRPr="00A716F1">
        <w:rPr>
          <w:rFonts w:hint="eastAsia"/>
          <w:sz w:val="24"/>
        </w:rPr>
        <w:t>接收2</w:t>
      </w:r>
      <w:r w:rsidRPr="00A716F1">
        <w:rPr>
          <w:sz w:val="24"/>
        </w:rPr>
        <w:t>020</w:t>
      </w:r>
      <w:r w:rsidRPr="00A716F1">
        <w:rPr>
          <w:rFonts w:hint="eastAsia"/>
          <w:sz w:val="24"/>
        </w:rPr>
        <w:t>年度调剂硕士研究生公告</w:t>
      </w:r>
    </w:p>
    <w:p w14:paraId="6687ABBD" w14:textId="77777777" w:rsidR="00875746" w:rsidRPr="00A716F1" w:rsidRDefault="00875746" w:rsidP="00875746">
      <w:pPr>
        <w:rPr>
          <w:sz w:val="18"/>
        </w:rPr>
      </w:pPr>
    </w:p>
    <w:p w14:paraId="7DD469FE" w14:textId="77777777" w:rsidR="00875746" w:rsidRPr="00A716F1" w:rsidRDefault="00875746" w:rsidP="00A716F1">
      <w:pPr>
        <w:ind w:firstLineChars="200" w:firstLine="420"/>
        <w:rPr>
          <w:rFonts w:ascii="宋体" w:eastAsia="宋体" w:hAnsi="宋体"/>
        </w:rPr>
      </w:pPr>
      <w:r w:rsidRPr="00A716F1">
        <w:rPr>
          <w:rFonts w:ascii="宋体" w:eastAsia="宋体" w:hAnsi="宋体" w:hint="eastAsia"/>
        </w:rPr>
        <w:t>各位考生，根据初试成绩以及往年的国家线，预计河南理工大学材料学院有一定数量的硕士研究生调剂名额，欢迎相关专业的考生调剂到本学院。</w:t>
      </w:r>
    </w:p>
    <w:p w14:paraId="58F32A89" w14:textId="77777777" w:rsidR="0078061C" w:rsidRPr="00A716F1" w:rsidRDefault="0078061C" w:rsidP="00A716F1">
      <w:pPr>
        <w:ind w:firstLineChars="200" w:firstLine="420"/>
        <w:rPr>
          <w:rFonts w:ascii="宋体" w:eastAsia="宋体" w:hAnsi="宋体"/>
        </w:rPr>
      </w:pPr>
      <w:r w:rsidRPr="00A716F1">
        <w:rPr>
          <w:rFonts w:ascii="宋体" w:eastAsia="宋体" w:hAnsi="宋体" w:hint="eastAsia"/>
        </w:rPr>
        <w:t>河南理工大学是河南省特色骨干高校</w:t>
      </w:r>
      <w:r w:rsidR="00500E87" w:rsidRPr="00A716F1">
        <w:rPr>
          <w:rFonts w:ascii="宋体" w:eastAsia="宋体" w:hAnsi="宋体" w:hint="eastAsia"/>
        </w:rPr>
        <w:t>，</w:t>
      </w:r>
      <w:r w:rsidRPr="00A716F1">
        <w:rPr>
          <w:rFonts w:ascii="宋体" w:eastAsia="宋体" w:hAnsi="宋体" w:hint="eastAsia"/>
        </w:rPr>
        <w:t>具有开展硕博连读资格。材料</w:t>
      </w:r>
      <w:r w:rsidR="00500E87" w:rsidRPr="00A716F1">
        <w:rPr>
          <w:rFonts w:ascii="宋体" w:eastAsia="宋体" w:hAnsi="宋体" w:hint="eastAsia"/>
        </w:rPr>
        <w:t>学院拥有材料科学与工程博士后流动站、一级学科博士学位授权点</w:t>
      </w:r>
      <w:r w:rsidRPr="00A716F1">
        <w:rPr>
          <w:rFonts w:ascii="宋体" w:eastAsia="宋体" w:hAnsi="宋体" w:hint="eastAsia"/>
        </w:rPr>
        <w:t>，承担国家重点研发计划、国家自然科学基金重点项目等科研项目。材料学院</w:t>
      </w:r>
      <w:r w:rsidR="001B229A" w:rsidRPr="00A716F1">
        <w:rPr>
          <w:rFonts w:ascii="宋体" w:eastAsia="宋体" w:hAnsi="宋体" w:hint="eastAsia"/>
        </w:rPr>
        <w:t>网页：</w:t>
      </w:r>
      <w:hyperlink r:id="rId4" w:history="1">
        <w:r w:rsidR="001B229A" w:rsidRPr="00A716F1">
          <w:rPr>
            <w:rStyle w:val="a3"/>
            <w:rFonts w:ascii="宋体" w:eastAsia="宋体" w:hAnsi="宋体"/>
          </w:rPr>
          <w:t>http://mse.hpu.edu.cn</w:t>
        </w:r>
      </w:hyperlink>
    </w:p>
    <w:p w14:paraId="03B3ADF4" w14:textId="77777777" w:rsidR="00875746" w:rsidRPr="00A716F1" w:rsidRDefault="001B229A" w:rsidP="00A716F1">
      <w:pPr>
        <w:ind w:firstLineChars="200" w:firstLine="422"/>
        <w:rPr>
          <w:rFonts w:ascii="宋体" w:eastAsia="宋体" w:hAnsi="宋体"/>
          <w:b/>
        </w:rPr>
      </w:pPr>
      <w:r w:rsidRPr="00A716F1">
        <w:rPr>
          <w:rFonts w:ascii="宋体" w:eastAsia="宋体" w:hAnsi="宋体" w:hint="eastAsia"/>
          <w:b/>
        </w:rPr>
        <w:t>调剂要求和步奏：</w:t>
      </w:r>
      <w:r w:rsidR="0078061C" w:rsidRPr="00A716F1">
        <w:rPr>
          <w:rFonts w:ascii="宋体" w:eastAsia="宋体" w:hAnsi="宋体"/>
          <w:b/>
        </w:rPr>
        <w:t xml:space="preserve"> </w:t>
      </w:r>
    </w:p>
    <w:p w14:paraId="1F251780" w14:textId="77777777" w:rsidR="00875746" w:rsidRPr="00A716F1" w:rsidRDefault="00875746" w:rsidP="00A716F1">
      <w:pPr>
        <w:ind w:firstLineChars="200" w:firstLine="420"/>
        <w:rPr>
          <w:rFonts w:ascii="宋体" w:eastAsia="宋体" w:hAnsi="宋体"/>
        </w:rPr>
      </w:pPr>
      <w:r w:rsidRPr="00A716F1">
        <w:rPr>
          <w:rFonts w:ascii="宋体" w:eastAsia="宋体" w:hAnsi="宋体"/>
        </w:rPr>
        <w:t>1. 初试成绩（单科、总分）符合工科在一类地区的</w:t>
      </w:r>
      <w:r w:rsidR="00500E87" w:rsidRPr="00A716F1">
        <w:rPr>
          <w:rFonts w:ascii="宋体" w:eastAsia="宋体" w:hAnsi="宋体"/>
        </w:rPr>
        <w:t>全国初试成绩基本要求</w:t>
      </w:r>
      <w:r w:rsidRPr="00A716F1">
        <w:rPr>
          <w:rFonts w:ascii="宋体" w:eastAsia="宋体" w:hAnsi="宋体"/>
        </w:rPr>
        <w:t>。</w:t>
      </w:r>
      <w:r w:rsidRPr="00A716F1">
        <w:rPr>
          <w:rFonts w:ascii="宋体" w:eastAsia="宋体" w:hAnsi="宋体" w:hint="eastAsia"/>
        </w:rPr>
        <w:t>公共课要求考数学</w:t>
      </w:r>
      <w:r w:rsidR="00500E87" w:rsidRPr="00A716F1">
        <w:rPr>
          <w:rFonts w:ascii="宋体" w:eastAsia="宋体" w:hAnsi="宋体" w:hint="eastAsia"/>
        </w:rPr>
        <w:t>1或数学2</w:t>
      </w:r>
      <w:r w:rsidRPr="00A716F1">
        <w:rPr>
          <w:rFonts w:ascii="宋体" w:eastAsia="宋体" w:hAnsi="宋体" w:hint="eastAsia"/>
        </w:rPr>
        <w:t>。</w:t>
      </w:r>
    </w:p>
    <w:p w14:paraId="6D034344" w14:textId="77777777" w:rsidR="00875746" w:rsidRPr="00A716F1" w:rsidRDefault="00875746" w:rsidP="00A716F1">
      <w:pPr>
        <w:ind w:firstLineChars="200" w:firstLine="420"/>
        <w:rPr>
          <w:rFonts w:ascii="宋体" w:eastAsia="宋体" w:hAnsi="宋体"/>
        </w:rPr>
      </w:pPr>
      <w:r w:rsidRPr="00A716F1">
        <w:rPr>
          <w:rFonts w:ascii="宋体" w:eastAsia="宋体" w:hAnsi="宋体"/>
        </w:rPr>
        <w:t>2. 录取专业为：1</w:t>
      </w:r>
      <w:r w:rsidR="00A44146" w:rsidRPr="00A716F1">
        <w:rPr>
          <w:rFonts w:ascii="宋体" w:eastAsia="宋体" w:hAnsi="宋体" w:hint="eastAsia"/>
        </w:rPr>
        <w:t>）</w:t>
      </w:r>
      <w:r w:rsidRPr="00A716F1">
        <w:rPr>
          <w:rFonts w:ascii="宋体" w:eastAsia="宋体" w:hAnsi="宋体"/>
        </w:rPr>
        <w:t>材料科学与工程</w:t>
      </w:r>
      <w:r w:rsidR="00500E87" w:rsidRPr="00A716F1">
        <w:rPr>
          <w:rFonts w:ascii="宋体" w:eastAsia="宋体" w:hAnsi="宋体" w:hint="eastAsia"/>
        </w:rPr>
        <w:t>，学术硕士</w:t>
      </w:r>
      <w:r w:rsidRPr="00A716F1">
        <w:rPr>
          <w:rFonts w:ascii="宋体" w:eastAsia="宋体" w:hAnsi="宋体"/>
        </w:rPr>
        <w:t>，2</w:t>
      </w:r>
      <w:r w:rsidR="00A44146" w:rsidRPr="00A716F1">
        <w:rPr>
          <w:rFonts w:ascii="宋体" w:eastAsia="宋体" w:hAnsi="宋体" w:hint="eastAsia"/>
        </w:rPr>
        <w:t>）</w:t>
      </w:r>
      <w:r w:rsidRPr="00A716F1">
        <w:rPr>
          <w:rFonts w:ascii="宋体" w:eastAsia="宋体" w:hAnsi="宋体"/>
        </w:rPr>
        <w:t>材料与化工</w:t>
      </w:r>
      <w:r w:rsidR="00500E87" w:rsidRPr="00A716F1">
        <w:rPr>
          <w:rFonts w:ascii="宋体" w:eastAsia="宋体" w:hAnsi="宋体" w:hint="eastAsia"/>
        </w:rPr>
        <w:t>，专业硕士</w:t>
      </w:r>
      <w:r w:rsidRPr="00A716F1">
        <w:rPr>
          <w:rFonts w:ascii="宋体" w:eastAsia="宋体" w:hAnsi="宋体"/>
        </w:rPr>
        <w:t>。</w:t>
      </w:r>
      <w:r w:rsidR="00A716F1">
        <w:rPr>
          <w:rFonts w:ascii="宋体" w:eastAsia="宋体" w:hAnsi="宋体" w:hint="eastAsia"/>
        </w:rPr>
        <w:t>专业方向为：1）金属材料与加工，2）无机非金属材料，3）高分子材料，4）新能源材料与材料化学。</w:t>
      </w:r>
      <w:r w:rsidRPr="00A716F1">
        <w:rPr>
          <w:rFonts w:ascii="宋体" w:eastAsia="宋体" w:hAnsi="宋体"/>
        </w:rPr>
        <w:t>欢迎相同专业或相</w:t>
      </w:r>
      <w:r w:rsidR="00A44146" w:rsidRPr="00A716F1">
        <w:rPr>
          <w:rFonts w:ascii="宋体" w:eastAsia="宋体" w:hAnsi="宋体" w:hint="eastAsia"/>
        </w:rPr>
        <w:t>近</w:t>
      </w:r>
      <w:r w:rsidRPr="00A716F1">
        <w:rPr>
          <w:rFonts w:ascii="宋体" w:eastAsia="宋体" w:hAnsi="宋体"/>
        </w:rPr>
        <w:t>专业</w:t>
      </w:r>
      <w:r w:rsidRPr="00A716F1">
        <w:rPr>
          <w:rFonts w:ascii="宋体" w:eastAsia="宋体" w:hAnsi="宋体" w:hint="eastAsia"/>
        </w:rPr>
        <w:t>考生</w:t>
      </w:r>
      <w:r w:rsidRPr="00A716F1">
        <w:rPr>
          <w:rFonts w:ascii="宋体" w:eastAsia="宋体" w:hAnsi="宋体"/>
        </w:rPr>
        <w:t xml:space="preserve">申请调剂。 </w:t>
      </w:r>
    </w:p>
    <w:p w14:paraId="313889A1" w14:textId="77777777" w:rsidR="00875746" w:rsidRPr="00A716F1" w:rsidRDefault="00875746" w:rsidP="00A716F1">
      <w:pPr>
        <w:ind w:firstLineChars="200" w:firstLine="420"/>
        <w:rPr>
          <w:rFonts w:ascii="宋体" w:eastAsia="宋体" w:hAnsi="宋体"/>
        </w:rPr>
      </w:pPr>
      <w:r w:rsidRPr="00A716F1">
        <w:rPr>
          <w:rFonts w:ascii="宋体" w:eastAsia="宋体" w:hAnsi="宋体"/>
        </w:rPr>
        <w:t>3. 符合我校招生简章中规定的报考条件。</w:t>
      </w:r>
    </w:p>
    <w:p w14:paraId="6104BE20" w14:textId="77777777" w:rsidR="00F11175" w:rsidRPr="00A716F1" w:rsidRDefault="00500E87" w:rsidP="00A716F1">
      <w:pPr>
        <w:ind w:firstLineChars="200" w:firstLine="420"/>
        <w:rPr>
          <w:rFonts w:ascii="宋体" w:eastAsia="宋体" w:hAnsi="宋体"/>
        </w:rPr>
      </w:pPr>
      <w:r w:rsidRPr="00A716F1">
        <w:rPr>
          <w:rFonts w:ascii="宋体" w:eastAsia="宋体" w:hAnsi="宋体" w:hint="eastAsia"/>
        </w:rPr>
        <w:t>4</w:t>
      </w:r>
      <w:r w:rsidR="00875746" w:rsidRPr="00A716F1">
        <w:rPr>
          <w:rFonts w:ascii="宋体" w:eastAsia="宋体" w:hAnsi="宋体"/>
        </w:rPr>
        <w:t>. 有调剂意愿的考生请填写登记表，发送到:hpumse@163.com。</w:t>
      </w:r>
      <w:r w:rsidR="001B229A" w:rsidRPr="00A716F1">
        <w:rPr>
          <w:rFonts w:ascii="宋体" w:eastAsia="宋体" w:hAnsi="宋体" w:hint="eastAsia"/>
        </w:rPr>
        <w:t>加入学院考研QQ群中的一个，</w:t>
      </w:r>
      <w:r w:rsidR="00A44146" w:rsidRPr="00A716F1">
        <w:rPr>
          <w:rFonts w:ascii="宋体" w:eastAsia="宋体" w:hAnsi="宋体"/>
        </w:rPr>
        <w:t>554196192</w:t>
      </w:r>
      <w:r w:rsidR="00A44146" w:rsidRPr="00A716F1">
        <w:rPr>
          <w:rFonts w:ascii="宋体" w:eastAsia="宋体" w:hAnsi="宋体" w:hint="eastAsia"/>
        </w:rPr>
        <w:t>，</w:t>
      </w:r>
      <w:r w:rsidR="00A44146" w:rsidRPr="00A716F1">
        <w:rPr>
          <w:rFonts w:ascii="宋体" w:eastAsia="宋体" w:hAnsi="宋体"/>
        </w:rPr>
        <w:t>438390180</w:t>
      </w:r>
      <w:r w:rsidR="00A44146" w:rsidRPr="00A716F1">
        <w:rPr>
          <w:rFonts w:ascii="宋体" w:eastAsia="宋体" w:hAnsi="宋体" w:hint="eastAsia"/>
        </w:rPr>
        <w:t>。最新的信息，我们会在群里发布。</w:t>
      </w:r>
    </w:p>
    <w:p w14:paraId="0DFECD43" w14:textId="77777777" w:rsidR="00500E87" w:rsidRPr="00A716F1" w:rsidRDefault="00500E87" w:rsidP="00A716F1">
      <w:pPr>
        <w:ind w:firstLineChars="200" w:firstLine="420"/>
        <w:rPr>
          <w:rFonts w:ascii="宋体" w:eastAsia="宋体" w:hAnsi="宋体"/>
        </w:rPr>
      </w:pPr>
      <w:r w:rsidRPr="00A716F1">
        <w:rPr>
          <w:rFonts w:ascii="宋体" w:eastAsia="宋体" w:hAnsi="宋体" w:hint="eastAsia"/>
        </w:rPr>
        <w:t xml:space="preserve">5. </w:t>
      </w:r>
      <w:r w:rsidRPr="00A716F1">
        <w:rPr>
          <w:rFonts w:ascii="宋体" w:eastAsia="宋体" w:hAnsi="宋体"/>
        </w:rPr>
        <w:t>待教育部研究生调剂系统开通后，所有符合调剂条件的考生必须登陆中国研究生招生信息网，并按照相关提示填写调剂志愿，申请调剂到我院的两个专业。</w:t>
      </w:r>
    </w:p>
    <w:p w14:paraId="03152B95" w14:textId="77777777" w:rsidR="00500E87" w:rsidRDefault="00500E87" w:rsidP="00A716F1">
      <w:pPr>
        <w:ind w:firstLineChars="200" w:firstLine="420"/>
        <w:rPr>
          <w:rFonts w:ascii="宋体" w:eastAsia="宋体" w:hAnsi="宋体"/>
        </w:rPr>
      </w:pPr>
      <w:r w:rsidRPr="00A716F1">
        <w:rPr>
          <w:rFonts w:ascii="宋体" w:eastAsia="宋体" w:hAnsi="宋体" w:hint="eastAsia"/>
        </w:rPr>
        <w:t xml:space="preserve">6. </w:t>
      </w:r>
      <w:r w:rsidRPr="00A716F1">
        <w:rPr>
          <w:rFonts w:ascii="宋体" w:eastAsia="宋体" w:hAnsi="宋体"/>
        </w:rPr>
        <w:t>我校对考生资格进行初审，并及时通知符合复试条件考生参加复试。请考生随时关注我校研究生学院网页上的调剂信息和复试通知及手机短信通知。</w:t>
      </w:r>
    </w:p>
    <w:p w14:paraId="5E3594FF" w14:textId="77777777" w:rsidR="00A716F1" w:rsidRDefault="00A716F1" w:rsidP="00A716F1">
      <w:pPr>
        <w:ind w:firstLineChars="200" w:firstLine="420"/>
        <w:rPr>
          <w:rFonts w:ascii="宋体" w:eastAsia="宋体" w:hAnsi="宋体"/>
        </w:rPr>
      </w:pPr>
    </w:p>
    <w:p w14:paraId="48A1D860" w14:textId="77777777" w:rsidR="005B21BB" w:rsidRDefault="005B21BB" w:rsidP="00A716F1">
      <w:pPr>
        <w:ind w:firstLineChars="200" w:firstLine="420"/>
        <w:rPr>
          <w:rFonts w:ascii="宋体" w:eastAsia="宋体" w:hAnsi="宋体"/>
        </w:rPr>
      </w:pPr>
    </w:p>
    <w:p w14:paraId="03F6AE46" w14:textId="77777777" w:rsidR="00A716F1" w:rsidRDefault="00A716F1" w:rsidP="00A716F1">
      <w:pPr>
        <w:ind w:firstLineChars="200" w:firstLine="420"/>
        <w:rPr>
          <w:rFonts w:ascii="宋体" w:eastAsia="宋体" w:hAnsi="宋体"/>
        </w:rPr>
      </w:pPr>
    </w:p>
    <w:p w14:paraId="29886D47" w14:textId="77777777" w:rsidR="00A716F1" w:rsidRPr="005B21BB" w:rsidRDefault="00A716F1" w:rsidP="005B21BB">
      <w:pPr>
        <w:ind w:firstLineChars="200" w:firstLine="422"/>
        <w:rPr>
          <w:rFonts w:ascii="宋体" w:eastAsia="宋体" w:hAnsi="宋体"/>
          <w:b/>
        </w:rPr>
      </w:pPr>
      <w:r w:rsidRPr="005B21BB">
        <w:rPr>
          <w:rFonts w:ascii="宋体" w:eastAsia="宋体" w:hAnsi="宋体" w:hint="eastAsia"/>
          <w:b/>
        </w:rPr>
        <w:t>登记表</w:t>
      </w:r>
    </w:p>
    <w:tbl>
      <w:tblPr>
        <w:tblpPr w:leftFromText="180" w:rightFromText="180" w:vertAnchor="text" w:horzAnchor="margin" w:tblpY="170"/>
        <w:tblW w:w="5000" w:type="pct"/>
        <w:tblLook w:val="04A0" w:firstRow="1" w:lastRow="0" w:firstColumn="1" w:lastColumn="0" w:noHBand="0" w:noVBand="1"/>
      </w:tblPr>
      <w:tblGrid>
        <w:gridCol w:w="310"/>
        <w:gridCol w:w="310"/>
        <w:gridCol w:w="310"/>
        <w:gridCol w:w="406"/>
        <w:gridCol w:w="406"/>
        <w:gridCol w:w="406"/>
        <w:gridCol w:w="500"/>
        <w:gridCol w:w="406"/>
        <w:gridCol w:w="406"/>
        <w:gridCol w:w="311"/>
        <w:gridCol w:w="311"/>
        <w:gridCol w:w="358"/>
        <w:gridCol w:w="453"/>
        <w:gridCol w:w="311"/>
        <w:gridCol w:w="453"/>
        <w:gridCol w:w="453"/>
        <w:gridCol w:w="548"/>
        <w:gridCol w:w="311"/>
        <w:gridCol w:w="288"/>
        <w:gridCol w:w="311"/>
        <w:gridCol w:w="311"/>
        <w:gridCol w:w="643"/>
      </w:tblGrid>
      <w:tr w:rsidR="00A716F1" w:rsidRPr="00A716F1" w14:paraId="49A5B499" w14:textId="77777777" w:rsidTr="00A716F1">
        <w:trPr>
          <w:trHeight w:val="288"/>
        </w:trPr>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4F8F5" w14:textId="77777777" w:rsidR="00A716F1" w:rsidRPr="00500E87" w:rsidRDefault="00A716F1" w:rsidP="00A716F1">
            <w:pPr>
              <w:widowControl/>
              <w:jc w:val="left"/>
              <w:rPr>
                <w:rFonts w:ascii="等线" w:eastAsia="等线" w:hAnsi="等线" w:cs="宋体"/>
                <w:color w:val="000000"/>
                <w:kern w:val="0"/>
                <w:sz w:val="15"/>
              </w:rPr>
            </w:pPr>
            <w:r w:rsidRPr="00500E87">
              <w:rPr>
                <w:rFonts w:ascii="等线" w:eastAsia="等线" w:hAnsi="等线" w:cs="宋体" w:hint="eastAsia"/>
                <w:color w:val="000000"/>
                <w:kern w:val="0"/>
                <w:sz w:val="15"/>
              </w:rPr>
              <w:t>序号</w:t>
            </w:r>
          </w:p>
        </w:tc>
        <w:tc>
          <w:tcPr>
            <w:tcW w:w="182" w:type="pct"/>
            <w:tcBorders>
              <w:top w:val="single" w:sz="4" w:space="0" w:color="auto"/>
              <w:left w:val="nil"/>
              <w:bottom w:val="single" w:sz="4" w:space="0" w:color="auto"/>
              <w:right w:val="single" w:sz="4" w:space="0" w:color="auto"/>
            </w:tcBorders>
            <w:shd w:val="clear" w:color="auto" w:fill="auto"/>
            <w:noWrap/>
            <w:vAlign w:val="center"/>
            <w:hideMark/>
          </w:tcPr>
          <w:p w14:paraId="125FC9BD" w14:textId="77777777" w:rsidR="00A716F1" w:rsidRPr="00500E87" w:rsidRDefault="00A716F1" w:rsidP="00A716F1">
            <w:pPr>
              <w:widowControl/>
              <w:jc w:val="left"/>
              <w:rPr>
                <w:rFonts w:ascii="等线" w:eastAsia="等线" w:hAnsi="等线" w:cs="宋体"/>
                <w:color w:val="000000"/>
                <w:kern w:val="0"/>
                <w:sz w:val="15"/>
              </w:rPr>
            </w:pPr>
            <w:r w:rsidRPr="00500E87">
              <w:rPr>
                <w:rFonts w:ascii="等线" w:eastAsia="等线" w:hAnsi="等线" w:cs="宋体" w:hint="eastAsia"/>
                <w:color w:val="000000"/>
                <w:kern w:val="0"/>
                <w:sz w:val="15"/>
              </w:rPr>
              <w:t>考号</w:t>
            </w:r>
          </w:p>
        </w:tc>
        <w:tc>
          <w:tcPr>
            <w:tcW w:w="182" w:type="pct"/>
            <w:tcBorders>
              <w:top w:val="single" w:sz="4" w:space="0" w:color="auto"/>
              <w:left w:val="nil"/>
              <w:bottom w:val="single" w:sz="4" w:space="0" w:color="auto"/>
              <w:right w:val="single" w:sz="4" w:space="0" w:color="auto"/>
            </w:tcBorders>
            <w:shd w:val="clear" w:color="auto" w:fill="auto"/>
            <w:noWrap/>
            <w:vAlign w:val="center"/>
            <w:hideMark/>
          </w:tcPr>
          <w:p w14:paraId="7FCB1F83" w14:textId="77777777" w:rsidR="00A716F1" w:rsidRPr="00500E87" w:rsidRDefault="00A716F1" w:rsidP="00A716F1">
            <w:pPr>
              <w:widowControl/>
              <w:jc w:val="left"/>
              <w:rPr>
                <w:rFonts w:ascii="等线" w:eastAsia="等线" w:hAnsi="等线" w:cs="宋体"/>
                <w:color w:val="000000"/>
                <w:kern w:val="0"/>
                <w:sz w:val="15"/>
              </w:rPr>
            </w:pPr>
            <w:r w:rsidRPr="00500E87">
              <w:rPr>
                <w:rFonts w:ascii="等线" w:eastAsia="等线" w:hAnsi="等线" w:cs="宋体" w:hint="eastAsia"/>
                <w:color w:val="000000"/>
                <w:kern w:val="0"/>
                <w:sz w:val="15"/>
              </w:rPr>
              <w:t>姓名</w:t>
            </w:r>
          </w:p>
        </w:tc>
        <w:tc>
          <w:tcPr>
            <w:tcW w:w="238" w:type="pct"/>
            <w:tcBorders>
              <w:top w:val="single" w:sz="4" w:space="0" w:color="auto"/>
              <w:left w:val="nil"/>
              <w:bottom w:val="single" w:sz="4" w:space="0" w:color="auto"/>
              <w:right w:val="single" w:sz="4" w:space="0" w:color="auto"/>
            </w:tcBorders>
            <w:shd w:val="clear" w:color="auto" w:fill="auto"/>
            <w:noWrap/>
            <w:vAlign w:val="center"/>
            <w:hideMark/>
          </w:tcPr>
          <w:p w14:paraId="2E84EC36" w14:textId="77777777" w:rsidR="00A716F1" w:rsidRPr="00500E87" w:rsidRDefault="00A716F1" w:rsidP="00A716F1">
            <w:pPr>
              <w:widowControl/>
              <w:jc w:val="left"/>
              <w:rPr>
                <w:rFonts w:ascii="等线" w:eastAsia="等线" w:hAnsi="等线" w:cs="宋体"/>
                <w:color w:val="000000"/>
                <w:kern w:val="0"/>
                <w:sz w:val="15"/>
              </w:rPr>
            </w:pPr>
            <w:r w:rsidRPr="00500E87">
              <w:rPr>
                <w:rFonts w:ascii="等线" w:eastAsia="等线" w:hAnsi="等线" w:cs="宋体" w:hint="eastAsia"/>
                <w:color w:val="000000"/>
                <w:kern w:val="0"/>
                <w:sz w:val="15"/>
              </w:rPr>
              <w:t>生源学校</w:t>
            </w:r>
          </w:p>
        </w:tc>
        <w:tc>
          <w:tcPr>
            <w:tcW w:w="238" w:type="pct"/>
            <w:tcBorders>
              <w:top w:val="single" w:sz="4" w:space="0" w:color="auto"/>
              <w:left w:val="nil"/>
              <w:bottom w:val="single" w:sz="4" w:space="0" w:color="auto"/>
              <w:right w:val="single" w:sz="4" w:space="0" w:color="auto"/>
            </w:tcBorders>
            <w:shd w:val="clear" w:color="auto" w:fill="auto"/>
            <w:noWrap/>
            <w:vAlign w:val="center"/>
            <w:hideMark/>
          </w:tcPr>
          <w:p w14:paraId="3C66A4C4" w14:textId="77777777" w:rsidR="00A716F1" w:rsidRPr="00500E87" w:rsidRDefault="00A716F1" w:rsidP="00A716F1">
            <w:pPr>
              <w:widowControl/>
              <w:jc w:val="left"/>
              <w:rPr>
                <w:rFonts w:ascii="等线" w:eastAsia="等线" w:hAnsi="等线" w:cs="宋体"/>
                <w:color w:val="000000"/>
                <w:kern w:val="0"/>
                <w:sz w:val="15"/>
              </w:rPr>
            </w:pPr>
            <w:r w:rsidRPr="00500E87">
              <w:rPr>
                <w:rFonts w:ascii="等线" w:eastAsia="等线" w:hAnsi="等线" w:cs="宋体" w:hint="eastAsia"/>
                <w:color w:val="000000"/>
                <w:kern w:val="0"/>
                <w:sz w:val="15"/>
              </w:rPr>
              <w:t>本科专业</w:t>
            </w:r>
          </w:p>
        </w:tc>
        <w:tc>
          <w:tcPr>
            <w:tcW w:w="238" w:type="pct"/>
            <w:tcBorders>
              <w:top w:val="single" w:sz="4" w:space="0" w:color="auto"/>
              <w:left w:val="nil"/>
              <w:bottom w:val="single" w:sz="4" w:space="0" w:color="auto"/>
              <w:right w:val="single" w:sz="4" w:space="0" w:color="auto"/>
            </w:tcBorders>
            <w:shd w:val="clear" w:color="auto" w:fill="auto"/>
            <w:noWrap/>
            <w:vAlign w:val="center"/>
            <w:hideMark/>
          </w:tcPr>
          <w:p w14:paraId="48CBC22D" w14:textId="77777777" w:rsidR="00A716F1" w:rsidRPr="00500E87" w:rsidRDefault="00A716F1" w:rsidP="00A716F1">
            <w:pPr>
              <w:widowControl/>
              <w:jc w:val="left"/>
              <w:rPr>
                <w:rFonts w:ascii="等线" w:eastAsia="等线" w:hAnsi="等线" w:cs="宋体"/>
                <w:color w:val="000000"/>
                <w:kern w:val="0"/>
                <w:sz w:val="15"/>
              </w:rPr>
            </w:pPr>
            <w:r w:rsidRPr="00500E87">
              <w:rPr>
                <w:rFonts w:ascii="等线" w:eastAsia="等线" w:hAnsi="等线" w:cs="宋体" w:hint="eastAsia"/>
                <w:color w:val="000000"/>
                <w:kern w:val="0"/>
                <w:sz w:val="15"/>
              </w:rPr>
              <w:t>报考院校</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14:paraId="4BE5236B" w14:textId="77777777" w:rsidR="00A716F1" w:rsidRPr="00500E87" w:rsidRDefault="00A716F1" w:rsidP="00A716F1">
            <w:pPr>
              <w:widowControl/>
              <w:jc w:val="center"/>
              <w:rPr>
                <w:rFonts w:ascii="等线" w:eastAsia="等线" w:hAnsi="等线" w:cs="宋体"/>
                <w:color w:val="000000"/>
                <w:kern w:val="0"/>
                <w:sz w:val="15"/>
              </w:rPr>
            </w:pPr>
            <w:r w:rsidRPr="00500E87">
              <w:rPr>
                <w:rFonts w:ascii="等线" w:eastAsia="等线" w:hAnsi="等线" w:cs="宋体" w:hint="eastAsia"/>
                <w:color w:val="000000"/>
                <w:kern w:val="0"/>
                <w:sz w:val="15"/>
              </w:rPr>
              <w:t>报考学科门类</w:t>
            </w:r>
          </w:p>
        </w:tc>
        <w:tc>
          <w:tcPr>
            <w:tcW w:w="238" w:type="pct"/>
            <w:tcBorders>
              <w:top w:val="single" w:sz="4" w:space="0" w:color="auto"/>
              <w:left w:val="nil"/>
              <w:bottom w:val="single" w:sz="4" w:space="0" w:color="auto"/>
              <w:right w:val="single" w:sz="4" w:space="0" w:color="auto"/>
            </w:tcBorders>
            <w:shd w:val="clear" w:color="auto" w:fill="auto"/>
            <w:noWrap/>
            <w:vAlign w:val="center"/>
            <w:hideMark/>
          </w:tcPr>
          <w:p w14:paraId="308CAF5E" w14:textId="77777777" w:rsidR="00A716F1" w:rsidRPr="00500E87" w:rsidRDefault="00A716F1" w:rsidP="00A716F1">
            <w:pPr>
              <w:widowControl/>
              <w:jc w:val="left"/>
              <w:rPr>
                <w:rFonts w:ascii="等线" w:eastAsia="等线" w:hAnsi="等线" w:cs="宋体"/>
                <w:color w:val="000000"/>
                <w:kern w:val="0"/>
                <w:sz w:val="15"/>
              </w:rPr>
            </w:pPr>
            <w:r w:rsidRPr="00500E87">
              <w:rPr>
                <w:rFonts w:ascii="等线" w:eastAsia="等线" w:hAnsi="等线" w:cs="宋体" w:hint="eastAsia"/>
                <w:color w:val="000000"/>
                <w:kern w:val="0"/>
                <w:sz w:val="15"/>
              </w:rPr>
              <w:t>报考专业</w:t>
            </w:r>
          </w:p>
        </w:tc>
        <w:tc>
          <w:tcPr>
            <w:tcW w:w="238" w:type="pct"/>
            <w:tcBorders>
              <w:top w:val="single" w:sz="4" w:space="0" w:color="auto"/>
              <w:left w:val="nil"/>
              <w:bottom w:val="single" w:sz="4" w:space="0" w:color="auto"/>
              <w:right w:val="single" w:sz="4" w:space="0" w:color="auto"/>
            </w:tcBorders>
            <w:shd w:val="clear" w:color="auto" w:fill="auto"/>
            <w:noWrap/>
            <w:vAlign w:val="center"/>
            <w:hideMark/>
          </w:tcPr>
          <w:p w14:paraId="2030676B" w14:textId="77777777" w:rsidR="00A716F1" w:rsidRPr="00500E87" w:rsidRDefault="00A716F1" w:rsidP="00A716F1">
            <w:pPr>
              <w:widowControl/>
              <w:jc w:val="left"/>
              <w:rPr>
                <w:rFonts w:ascii="等线" w:eastAsia="等线" w:hAnsi="等线" w:cs="宋体"/>
                <w:color w:val="000000"/>
                <w:kern w:val="0"/>
                <w:sz w:val="15"/>
              </w:rPr>
            </w:pPr>
            <w:r w:rsidRPr="00500E87">
              <w:rPr>
                <w:rFonts w:ascii="等线" w:eastAsia="等线" w:hAnsi="等线" w:cs="宋体" w:hint="eastAsia"/>
                <w:color w:val="000000"/>
                <w:kern w:val="0"/>
                <w:sz w:val="15"/>
              </w:rPr>
              <w:t>报考类别</w:t>
            </w:r>
          </w:p>
        </w:tc>
        <w:tc>
          <w:tcPr>
            <w:tcW w:w="182" w:type="pct"/>
            <w:tcBorders>
              <w:top w:val="single" w:sz="4" w:space="0" w:color="auto"/>
              <w:left w:val="nil"/>
              <w:bottom w:val="single" w:sz="4" w:space="0" w:color="auto"/>
              <w:right w:val="single" w:sz="4" w:space="0" w:color="auto"/>
            </w:tcBorders>
            <w:shd w:val="clear" w:color="auto" w:fill="auto"/>
            <w:noWrap/>
            <w:vAlign w:val="center"/>
            <w:hideMark/>
          </w:tcPr>
          <w:p w14:paraId="7BFC252C" w14:textId="77777777" w:rsidR="00A716F1" w:rsidRPr="00500E87" w:rsidRDefault="00A716F1" w:rsidP="00A716F1">
            <w:pPr>
              <w:widowControl/>
              <w:jc w:val="left"/>
              <w:rPr>
                <w:rFonts w:ascii="等线" w:eastAsia="等线" w:hAnsi="等线" w:cs="宋体"/>
                <w:color w:val="000000"/>
                <w:kern w:val="0"/>
                <w:sz w:val="15"/>
              </w:rPr>
            </w:pPr>
            <w:r w:rsidRPr="00500E87">
              <w:rPr>
                <w:rFonts w:ascii="等线" w:eastAsia="等线" w:hAnsi="等线" w:cs="宋体" w:hint="eastAsia"/>
                <w:color w:val="000000"/>
                <w:kern w:val="0"/>
                <w:sz w:val="15"/>
              </w:rPr>
              <w:t>政治</w:t>
            </w:r>
          </w:p>
        </w:tc>
        <w:tc>
          <w:tcPr>
            <w:tcW w:w="182" w:type="pct"/>
            <w:tcBorders>
              <w:top w:val="single" w:sz="4" w:space="0" w:color="auto"/>
              <w:left w:val="nil"/>
              <w:bottom w:val="single" w:sz="4" w:space="0" w:color="auto"/>
              <w:right w:val="single" w:sz="4" w:space="0" w:color="auto"/>
            </w:tcBorders>
            <w:shd w:val="clear" w:color="auto" w:fill="auto"/>
            <w:noWrap/>
            <w:vAlign w:val="center"/>
            <w:hideMark/>
          </w:tcPr>
          <w:p w14:paraId="132AF6C2" w14:textId="77777777" w:rsidR="00A716F1" w:rsidRPr="00500E87" w:rsidRDefault="00A716F1" w:rsidP="00A716F1">
            <w:pPr>
              <w:widowControl/>
              <w:jc w:val="left"/>
              <w:rPr>
                <w:rFonts w:ascii="等线" w:eastAsia="等线" w:hAnsi="等线" w:cs="宋体"/>
                <w:color w:val="000000"/>
                <w:kern w:val="0"/>
                <w:sz w:val="15"/>
              </w:rPr>
            </w:pPr>
            <w:r w:rsidRPr="00500E87">
              <w:rPr>
                <w:rFonts w:ascii="等线" w:eastAsia="等线" w:hAnsi="等线" w:cs="宋体" w:hint="eastAsia"/>
                <w:color w:val="000000"/>
                <w:kern w:val="0"/>
                <w:sz w:val="15"/>
              </w:rPr>
              <w:t>英语</w:t>
            </w:r>
          </w:p>
        </w:tc>
        <w:tc>
          <w:tcPr>
            <w:tcW w:w="210" w:type="pct"/>
            <w:tcBorders>
              <w:top w:val="single" w:sz="4" w:space="0" w:color="auto"/>
              <w:left w:val="nil"/>
              <w:bottom w:val="single" w:sz="4" w:space="0" w:color="auto"/>
              <w:right w:val="single" w:sz="4" w:space="0" w:color="auto"/>
            </w:tcBorders>
            <w:shd w:val="clear" w:color="auto" w:fill="auto"/>
            <w:noWrap/>
            <w:vAlign w:val="center"/>
            <w:hideMark/>
          </w:tcPr>
          <w:p w14:paraId="724927FF" w14:textId="77777777" w:rsidR="00A716F1" w:rsidRPr="00500E87" w:rsidRDefault="00A716F1" w:rsidP="00A716F1">
            <w:pPr>
              <w:widowControl/>
              <w:jc w:val="left"/>
              <w:rPr>
                <w:rFonts w:ascii="等线" w:eastAsia="等线" w:hAnsi="等线" w:cs="宋体"/>
                <w:color w:val="000000"/>
                <w:kern w:val="0"/>
                <w:sz w:val="15"/>
              </w:rPr>
            </w:pPr>
            <w:r w:rsidRPr="00500E87">
              <w:rPr>
                <w:rFonts w:ascii="等线" w:eastAsia="等线" w:hAnsi="等线" w:cs="宋体" w:hint="eastAsia"/>
                <w:color w:val="000000"/>
                <w:kern w:val="0"/>
                <w:sz w:val="15"/>
              </w:rPr>
              <w:t>数学二</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14:paraId="7B905253" w14:textId="77777777" w:rsidR="00A716F1" w:rsidRPr="00500E87" w:rsidRDefault="00A716F1" w:rsidP="00A716F1">
            <w:pPr>
              <w:widowControl/>
              <w:jc w:val="left"/>
              <w:rPr>
                <w:rFonts w:ascii="等线" w:eastAsia="等线" w:hAnsi="等线" w:cs="宋体"/>
                <w:color w:val="000000"/>
                <w:kern w:val="0"/>
                <w:sz w:val="15"/>
              </w:rPr>
            </w:pPr>
            <w:r w:rsidRPr="00500E87">
              <w:rPr>
                <w:rFonts w:ascii="等线" w:eastAsia="等线" w:hAnsi="等线" w:cs="宋体" w:hint="eastAsia"/>
                <w:color w:val="000000"/>
                <w:kern w:val="0"/>
                <w:sz w:val="15"/>
              </w:rPr>
              <w:t>专业课分数</w:t>
            </w:r>
          </w:p>
        </w:tc>
        <w:tc>
          <w:tcPr>
            <w:tcW w:w="182" w:type="pct"/>
            <w:tcBorders>
              <w:top w:val="single" w:sz="4" w:space="0" w:color="auto"/>
              <w:left w:val="nil"/>
              <w:bottom w:val="single" w:sz="4" w:space="0" w:color="auto"/>
              <w:right w:val="single" w:sz="4" w:space="0" w:color="auto"/>
            </w:tcBorders>
            <w:shd w:val="clear" w:color="auto" w:fill="auto"/>
            <w:noWrap/>
            <w:vAlign w:val="center"/>
            <w:hideMark/>
          </w:tcPr>
          <w:p w14:paraId="6AB3418C" w14:textId="77777777" w:rsidR="00A716F1" w:rsidRPr="00500E87" w:rsidRDefault="00A716F1" w:rsidP="00A716F1">
            <w:pPr>
              <w:widowControl/>
              <w:jc w:val="left"/>
              <w:rPr>
                <w:rFonts w:ascii="等线" w:eastAsia="等线" w:hAnsi="等线" w:cs="宋体"/>
                <w:color w:val="000000"/>
                <w:kern w:val="0"/>
                <w:sz w:val="15"/>
              </w:rPr>
            </w:pPr>
            <w:r w:rsidRPr="00500E87">
              <w:rPr>
                <w:rFonts w:ascii="等线" w:eastAsia="等线" w:hAnsi="等线" w:cs="宋体" w:hint="eastAsia"/>
                <w:color w:val="000000"/>
                <w:kern w:val="0"/>
                <w:sz w:val="15"/>
              </w:rPr>
              <w:t>总分</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14:paraId="79E67A63" w14:textId="77777777" w:rsidR="00A716F1" w:rsidRPr="00500E87" w:rsidRDefault="00A716F1" w:rsidP="00A716F1">
            <w:pPr>
              <w:widowControl/>
              <w:jc w:val="left"/>
              <w:rPr>
                <w:rFonts w:ascii="等线" w:eastAsia="等线" w:hAnsi="等线" w:cs="宋体"/>
                <w:color w:val="000000"/>
                <w:kern w:val="0"/>
                <w:sz w:val="15"/>
              </w:rPr>
            </w:pPr>
            <w:r w:rsidRPr="00500E87">
              <w:rPr>
                <w:rFonts w:ascii="等线" w:eastAsia="等线" w:hAnsi="等线" w:cs="宋体" w:hint="eastAsia"/>
                <w:color w:val="000000"/>
                <w:kern w:val="0"/>
                <w:sz w:val="15"/>
              </w:rPr>
              <w:t>专业课名称</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14:paraId="19F222B3" w14:textId="77777777" w:rsidR="00A716F1" w:rsidRPr="00500E87" w:rsidRDefault="00A716F1" w:rsidP="00A716F1">
            <w:pPr>
              <w:widowControl/>
              <w:jc w:val="left"/>
              <w:rPr>
                <w:rFonts w:ascii="等线" w:eastAsia="等线" w:hAnsi="等线" w:cs="宋体"/>
                <w:color w:val="000000"/>
                <w:kern w:val="0"/>
                <w:sz w:val="15"/>
              </w:rPr>
            </w:pPr>
            <w:r w:rsidRPr="00500E87">
              <w:rPr>
                <w:rFonts w:ascii="等线" w:eastAsia="等线" w:hAnsi="等线" w:cs="宋体" w:hint="eastAsia"/>
                <w:color w:val="000000"/>
                <w:kern w:val="0"/>
                <w:sz w:val="15"/>
              </w:rPr>
              <w:t>拟调剂专业</w:t>
            </w: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14:paraId="7929F4E1" w14:textId="77777777" w:rsidR="00A716F1" w:rsidRPr="00500E87" w:rsidRDefault="00A716F1" w:rsidP="00A716F1">
            <w:pPr>
              <w:widowControl/>
              <w:jc w:val="left"/>
              <w:rPr>
                <w:rFonts w:ascii="等线" w:eastAsia="等线" w:hAnsi="等线" w:cs="宋体"/>
                <w:color w:val="000000"/>
                <w:kern w:val="0"/>
                <w:sz w:val="15"/>
              </w:rPr>
            </w:pPr>
            <w:r w:rsidRPr="00500E87">
              <w:rPr>
                <w:rFonts w:ascii="等线" w:eastAsia="等线" w:hAnsi="等线" w:cs="宋体" w:hint="eastAsia"/>
                <w:color w:val="000000"/>
                <w:kern w:val="0"/>
                <w:sz w:val="15"/>
              </w:rPr>
              <w:t>拟调剂专业方向</w:t>
            </w:r>
          </w:p>
        </w:tc>
        <w:tc>
          <w:tcPr>
            <w:tcW w:w="182" w:type="pct"/>
            <w:tcBorders>
              <w:top w:val="single" w:sz="4" w:space="0" w:color="auto"/>
              <w:left w:val="nil"/>
              <w:bottom w:val="single" w:sz="4" w:space="0" w:color="auto"/>
              <w:right w:val="single" w:sz="4" w:space="0" w:color="auto"/>
            </w:tcBorders>
            <w:shd w:val="clear" w:color="auto" w:fill="auto"/>
            <w:noWrap/>
            <w:vAlign w:val="center"/>
            <w:hideMark/>
          </w:tcPr>
          <w:p w14:paraId="59A4635B" w14:textId="77777777" w:rsidR="00A716F1" w:rsidRPr="00500E87" w:rsidRDefault="00A716F1" w:rsidP="00A716F1">
            <w:pPr>
              <w:widowControl/>
              <w:jc w:val="left"/>
              <w:rPr>
                <w:rFonts w:ascii="等线" w:eastAsia="等线" w:hAnsi="等线" w:cs="宋体"/>
                <w:color w:val="000000"/>
                <w:kern w:val="0"/>
                <w:sz w:val="15"/>
              </w:rPr>
            </w:pPr>
            <w:r w:rsidRPr="00500E87">
              <w:rPr>
                <w:rFonts w:ascii="等线" w:eastAsia="等线" w:hAnsi="等线" w:cs="宋体" w:hint="eastAsia"/>
                <w:color w:val="000000"/>
                <w:kern w:val="0"/>
                <w:sz w:val="15"/>
              </w:rPr>
              <w:t>手机</w:t>
            </w:r>
          </w:p>
        </w:tc>
        <w:tc>
          <w:tcPr>
            <w:tcW w:w="172" w:type="pct"/>
            <w:tcBorders>
              <w:top w:val="single" w:sz="4" w:space="0" w:color="auto"/>
              <w:left w:val="nil"/>
              <w:bottom w:val="single" w:sz="4" w:space="0" w:color="auto"/>
              <w:right w:val="single" w:sz="4" w:space="0" w:color="auto"/>
            </w:tcBorders>
            <w:shd w:val="clear" w:color="auto" w:fill="auto"/>
            <w:noWrap/>
            <w:vAlign w:val="center"/>
            <w:hideMark/>
          </w:tcPr>
          <w:p w14:paraId="12849193" w14:textId="77777777" w:rsidR="00A716F1" w:rsidRPr="00500E87" w:rsidRDefault="00A716F1" w:rsidP="00A716F1">
            <w:pPr>
              <w:widowControl/>
              <w:jc w:val="left"/>
              <w:rPr>
                <w:rFonts w:ascii="等线" w:eastAsia="等线" w:hAnsi="等线" w:cs="宋体"/>
                <w:color w:val="000000"/>
                <w:kern w:val="0"/>
                <w:sz w:val="15"/>
              </w:rPr>
            </w:pPr>
            <w:r w:rsidRPr="00500E87">
              <w:rPr>
                <w:rFonts w:ascii="等线" w:eastAsia="等线" w:hAnsi="等线" w:cs="宋体" w:hint="eastAsia"/>
                <w:color w:val="000000"/>
                <w:kern w:val="0"/>
                <w:sz w:val="15"/>
              </w:rPr>
              <w:t>QQ</w:t>
            </w:r>
          </w:p>
        </w:tc>
        <w:tc>
          <w:tcPr>
            <w:tcW w:w="182" w:type="pct"/>
            <w:tcBorders>
              <w:top w:val="single" w:sz="4" w:space="0" w:color="auto"/>
              <w:left w:val="nil"/>
              <w:bottom w:val="single" w:sz="4" w:space="0" w:color="auto"/>
              <w:right w:val="single" w:sz="4" w:space="0" w:color="auto"/>
            </w:tcBorders>
            <w:shd w:val="clear" w:color="auto" w:fill="auto"/>
            <w:noWrap/>
            <w:vAlign w:val="center"/>
            <w:hideMark/>
          </w:tcPr>
          <w:p w14:paraId="02D15D04" w14:textId="77777777" w:rsidR="00A716F1" w:rsidRPr="00500E87" w:rsidRDefault="00A716F1" w:rsidP="00A716F1">
            <w:pPr>
              <w:widowControl/>
              <w:jc w:val="left"/>
              <w:rPr>
                <w:rFonts w:ascii="等线" w:eastAsia="等线" w:hAnsi="等线" w:cs="宋体"/>
                <w:color w:val="000000"/>
                <w:kern w:val="0"/>
                <w:sz w:val="15"/>
              </w:rPr>
            </w:pPr>
            <w:r w:rsidRPr="00500E87">
              <w:rPr>
                <w:rFonts w:ascii="等线" w:eastAsia="等线" w:hAnsi="等线" w:cs="宋体" w:hint="eastAsia"/>
                <w:color w:val="000000"/>
                <w:kern w:val="0"/>
                <w:sz w:val="15"/>
              </w:rPr>
              <w:t>邮箱</w:t>
            </w:r>
          </w:p>
        </w:tc>
        <w:tc>
          <w:tcPr>
            <w:tcW w:w="182" w:type="pct"/>
            <w:tcBorders>
              <w:top w:val="single" w:sz="4" w:space="0" w:color="auto"/>
              <w:left w:val="nil"/>
              <w:bottom w:val="single" w:sz="4" w:space="0" w:color="auto"/>
              <w:right w:val="single" w:sz="4" w:space="0" w:color="auto"/>
            </w:tcBorders>
            <w:shd w:val="clear" w:color="auto" w:fill="auto"/>
            <w:noWrap/>
            <w:vAlign w:val="center"/>
            <w:hideMark/>
          </w:tcPr>
          <w:p w14:paraId="34EA272A" w14:textId="77777777" w:rsidR="00A716F1" w:rsidRPr="00500E87" w:rsidRDefault="00A716F1" w:rsidP="00A716F1">
            <w:pPr>
              <w:widowControl/>
              <w:jc w:val="left"/>
              <w:rPr>
                <w:rFonts w:ascii="等线" w:eastAsia="等线" w:hAnsi="等线" w:cs="宋体"/>
                <w:color w:val="000000"/>
                <w:kern w:val="0"/>
                <w:sz w:val="15"/>
              </w:rPr>
            </w:pPr>
            <w:r w:rsidRPr="00500E87">
              <w:rPr>
                <w:rFonts w:ascii="等线" w:eastAsia="等线" w:hAnsi="等线" w:cs="宋体" w:hint="eastAsia"/>
                <w:color w:val="000000"/>
                <w:kern w:val="0"/>
                <w:sz w:val="15"/>
              </w:rPr>
              <w:t>地址</w:t>
            </w:r>
          </w:p>
        </w:tc>
        <w:tc>
          <w:tcPr>
            <w:tcW w:w="377" w:type="pct"/>
            <w:tcBorders>
              <w:top w:val="single" w:sz="4" w:space="0" w:color="auto"/>
              <w:left w:val="nil"/>
              <w:bottom w:val="single" w:sz="4" w:space="0" w:color="auto"/>
              <w:right w:val="single" w:sz="4" w:space="0" w:color="auto"/>
            </w:tcBorders>
            <w:shd w:val="clear" w:color="auto" w:fill="auto"/>
            <w:noWrap/>
            <w:vAlign w:val="center"/>
            <w:hideMark/>
          </w:tcPr>
          <w:p w14:paraId="15ED3F65" w14:textId="77777777" w:rsidR="00A716F1" w:rsidRPr="00500E87" w:rsidRDefault="00A716F1" w:rsidP="00A716F1">
            <w:pPr>
              <w:widowControl/>
              <w:jc w:val="left"/>
              <w:rPr>
                <w:rFonts w:ascii="等线" w:eastAsia="等线" w:hAnsi="等线" w:cs="宋体"/>
                <w:color w:val="000000"/>
                <w:kern w:val="0"/>
                <w:sz w:val="15"/>
              </w:rPr>
            </w:pPr>
            <w:r w:rsidRPr="00500E87">
              <w:rPr>
                <w:rFonts w:ascii="等线" w:eastAsia="等线" w:hAnsi="等线" w:cs="宋体" w:hint="eastAsia"/>
                <w:color w:val="000000"/>
                <w:kern w:val="0"/>
                <w:sz w:val="15"/>
              </w:rPr>
              <w:t>其他需要说明的问题</w:t>
            </w:r>
          </w:p>
        </w:tc>
      </w:tr>
      <w:tr w:rsidR="00D5400E" w:rsidRPr="00A716F1" w14:paraId="66D3091D" w14:textId="77777777" w:rsidTr="00A716F1">
        <w:trPr>
          <w:trHeight w:val="288"/>
        </w:trPr>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110CCE" w14:textId="77777777" w:rsidR="00D5400E" w:rsidRPr="00500E87" w:rsidRDefault="00D5400E" w:rsidP="00A716F1">
            <w:pPr>
              <w:widowControl/>
              <w:jc w:val="left"/>
              <w:rPr>
                <w:rFonts w:ascii="等线" w:eastAsia="等线" w:hAnsi="等线" w:cs="宋体" w:hint="eastAsia"/>
                <w:color w:val="000000"/>
                <w:kern w:val="0"/>
                <w:sz w:val="15"/>
              </w:rPr>
            </w:pPr>
          </w:p>
        </w:tc>
        <w:tc>
          <w:tcPr>
            <w:tcW w:w="182" w:type="pct"/>
            <w:tcBorders>
              <w:top w:val="single" w:sz="4" w:space="0" w:color="auto"/>
              <w:left w:val="nil"/>
              <w:bottom w:val="single" w:sz="4" w:space="0" w:color="auto"/>
              <w:right w:val="single" w:sz="4" w:space="0" w:color="auto"/>
            </w:tcBorders>
            <w:shd w:val="clear" w:color="auto" w:fill="auto"/>
            <w:noWrap/>
            <w:vAlign w:val="center"/>
          </w:tcPr>
          <w:p w14:paraId="5D251DF7" w14:textId="77777777" w:rsidR="00D5400E" w:rsidRPr="00500E87" w:rsidRDefault="00D5400E" w:rsidP="00A716F1">
            <w:pPr>
              <w:widowControl/>
              <w:jc w:val="left"/>
              <w:rPr>
                <w:rFonts w:ascii="等线" w:eastAsia="等线" w:hAnsi="等线" w:cs="宋体" w:hint="eastAsia"/>
                <w:color w:val="000000"/>
                <w:kern w:val="0"/>
                <w:sz w:val="15"/>
              </w:rPr>
            </w:pPr>
          </w:p>
        </w:tc>
        <w:tc>
          <w:tcPr>
            <w:tcW w:w="182" w:type="pct"/>
            <w:tcBorders>
              <w:top w:val="single" w:sz="4" w:space="0" w:color="auto"/>
              <w:left w:val="nil"/>
              <w:bottom w:val="single" w:sz="4" w:space="0" w:color="auto"/>
              <w:right w:val="single" w:sz="4" w:space="0" w:color="auto"/>
            </w:tcBorders>
            <w:shd w:val="clear" w:color="auto" w:fill="auto"/>
            <w:noWrap/>
            <w:vAlign w:val="center"/>
          </w:tcPr>
          <w:p w14:paraId="73FB727B" w14:textId="77777777" w:rsidR="00D5400E" w:rsidRPr="00500E87" w:rsidRDefault="00D5400E" w:rsidP="00A716F1">
            <w:pPr>
              <w:widowControl/>
              <w:jc w:val="left"/>
              <w:rPr>
                <w:rFonts w:ascii="等线" w:eastAsia="等线" w:hAnsi="等线" w:cs="宋体" w:hint="eastAsia"/>
                <w:color w:val="000000"/>
                <w:kern w:val="0"/>
                <w:sz w:val="15"/>
              </w:rPr>
            </w:pPr>
          </w:p>
        </w:tc>
        <w:tc>
          <w:tcPr>
            <w:tcW w:w="238" w:type="pct"/>
            <w:tcBorders>
              <w:top w:val="single" w:sz="4" w:space="0" w:color="auto"/>
              <w:left w:val="nil"/>
              <w:bottom w:val="single" w:sz="4" w:space="0" w:color="auto"/>
              <w:right w:val="single" w:sz="4" w:space="0" w:color="auto"/>
            </w:tcBorders>
            <w:shd w:val="clear" w:color="auto" w:fill="auto"/>
            <w:noWrap/>
            <w:vAlign w:val="center"/>
          </w:tcPr>
          <w:p w14:paraId="1063CC27" w14:textId="77777777" w:rsidR="00D5400E" w:rsidRPr="00500E87" w:rsidRDefault="00D5400E" w:rsidP="00A716F1">
            <w:pPr>
              <w:widowControl/>
              <w:jc w:val="left"/>
              <w:rPr>
                <w:rFonts w:ascii="等线" w:eastAsia="等线" w:hAnsi="等线" w:cs="宋体" w:hint="eastAsia"/>
                <w:color w:val="000000"/>
                <w:kern w:val="0"/>
                <w:sz w:val="15"/>
              </w:rPr>
            </w:pPr>
          </w:p>
        </w:tc>
        <w:tc>
          <w:tcPr>
            <w:tcW w:w="238" w:type="pct"/>
            <w:tcBorders>
              <w:top w:val="single" w:sz="4" w:space="0" w:color="auto"/>
              <w:left w:val="nil"/>
              <w:bottom w:val="single" w:sz="4" w:space="0" w:color="auto"/>
              <w:right w:val="single" w:sz="4" w:space="0" w:color="auto"/>
            </w:tcBorders>
            <w:shd w:val="clear" w:color="auto" w:fill="auto"/>
            <w:noWrap/>
            <w:vAlign w:val="center"/>
          </w:tcPr>
          <w:p w14:paraId="5F9BA432" w14:textId="77777777" w:rsidR="00D5400E" w:rsidRPr="00500E87" w:rsidRDefault="00D5400E" w:rsidP="00A716F1">
            <w:pPr>
              <w:widowControl/>
              <w:jc w:val="left"/>
              <w:rPr>
                <w:rFonts w:ascii="等线" w:eastAsia="等线" w:hAnsi="等线" w:cs="宋体" w:hint="eastAsia"/>
                <w:color w:val="000000"/>
                <w:kern w:val="0"/>
                <w:sz w:val="15"/>
              </w:rPr>
            </w:pPr>
          </w:p>
        </w:tc>
        <w:tc>
          <w:tcPr>
            <w:tcW w:w="238" w:type="pct"/>
            <w:tcBorders>
              <w:top w:val="single" w:sz="4" w:space="0" w:color="auto"/>
              <w:left w:val="nil"/>
              <w:bottom w:val="single" w:sz="4" w:space="0" w:color="auto"/>
              <w:right w:val="single" w:sz="4" w:space="0" w:color="auto"/>
            </w:tcBorders>
            <w:shd w:val="clear" w:color="auto" w:fill="auto"/>
            <w:noWrap/>
            <w:vAlign w:val="center"/>
          </w:tcPr>
          <w:p w14:paraId="70F6FC8F" w14:textId="77777777" w:rsidR="00D5400E" w:rsidRPr="00500E87" w:rsidRDefault="00D5400E" w:rsidP="00A716F1">
            <w:pPr>
              <w:widowControl/>
              <w:jc w:val="left"/>
              <w:rPr>
                <w:rFonts w:ascii="等线" w:eastAsia="等线" w:hAnsi="等线" w:cs="宋体" w:hint="eastAsia"/>
                <w:color w:val="000000"/>
                <w:kern w:val="0"/>
                <w:sz w:val="15"/>
              </w:rPr>
            </w:pP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E43F774" w14:textId="77777777" w:rsidR="00D5400E" w:rsidRPr="00500E87" w:rsidRDefault="00D5400E" w:rsidP="00A716F1">
            <w:pPr>
              <w:widowControl/>
              <w:jc w:val="center"/>
              <w:rPr>
                <w:rFonts w:ascii="等线" w:eastAsia="等线" w:hAnsi="等线" w:cs="宋体" w:hint="eastAsia"/>
                <w:color w:val="000000"/>
                <w:kern w:val="0"/>
                <w:sz w:val="15"/>
              </w:rPr>
            </w:pPr>
          </w:p>
        </w:tc>
        <w:tc>
          <w:tcPr>
            <w:tcW w:w="238" w:type="pct"/>
            <w:tcBorders>
              <w:top w:val="single" w:sz="4" w:space="0" w:color="auto"/>
              <w:left w:val="nil"/>
              <w:bottom w:val="single" w:sz="4" w:space="0" w:color="auto"/>
              <w:right w:val="single" w:sz="4" w:space="0" w:color="auto"/>
            </w:tcBorders>
            <w:shd w:val="clear" w:color="auto" w:fill="auto"/>
            <w:noWrap/>
            <w:vAlign w:val="center"/>
          </w:tcPr>
          <w:p w14:paraId="20790093" w14:textId="77777777" w:rsidR="00D5400E" w:rsidRPr="00500E87" w:rsidRDefault="00D5400E" w:rsidP="00A716F1">
            <w:pPr>
              <w:widowControl/>
              <w:jc w:val="left"/>
              <w:rPr>
                <w:rFonts w:ascii="等线" w:eastAsia="等线" w:hAnsi="等线" w:cs="宋体" w:hint="eastAsia"/>
                <w:color w:val="000000"/>
                <w:kern w:val="0"/>
                <w:sz w:val="15"/>
              </w:rPr>
            </w:pPr>
          </w:p>
        </w:tc>
        <w:tc>
          <w:tcPr>
            <w:tcW w:w="238" w:type="pct"/>
            <w:tcBorders>
              <w:top w:val="single" w:sz="4" w:space="0" w:color="auto"/>
              <w:left w:val="nil"/>
              <w:bottom w:val="single" w:sz="4" w:space="0" w:color="auto"/>
              <w:right w:val="single" w:sz="4" w:space="0" w:color="auto"/>
            </w:tcBorders>
            <w:shd w:val="clear" w:color="auto" w:fill="auto"/>
            <w:noWrap/>
            <w:vAlign w:val="center"/>
          </w:tcPr>
          <w:p w14:paraId="5D17BC4D" w14:textId="77777777" w:rsidR="00D5400E" w:rsidRPr="00500E87" w:rsidRDefault="00D5400E" w:rsidP="00A716F1">
            <w:pPr>
              <w:widowControl/>
              <w:jc w:val="left"/>
              <w:rPr>
                <w:rFonts w:ascii="等线" w:eastAsia="等线" w:hAnsi="等线" w:cs="宋体" w:hint="eastAsia"/>
                <w:color w:val="000000"/>
                <w:kern w:val="0"/>
                <w:sz w:val="15"/>
              </w:rPr>
            </w:pPr>
          </w:p>
        </w:tc>
        <w:tc>
          <w:tcPr>
            <w:tcW w:w="182" w:type="pct"/>
            <w:tcBorders>
              <w:top w:val="single" w:sz="4" w:space="0" w:color="auto"/>
              <w:left w:val="nil"/>
              <w:bottom w:val="single" w:sz="4" w:space="0" w:color="auto"/>
              <w:right w:val="single" w:sz="4" w:space="0" w:color="auto"/>
            </w:tcBorders>
            <w:shd w:val="clear" w:color="auto" w:fill="auto"/>
            <w:noWrap/>
            <w:vAlign w:val="center"/>
          </w:tcPr>
          <w:p w14:paraId="729FB8F3" w14:textId="77777777" w:rsidR="00D5400E" w:rsidRPr="00500E87" w:rsidRDefault="00D5400E" w:rsidP="00A716F1">
            <w:pPr>
              <w:widowControl/>
              <w:jc w:val="left"/>
              <w:rPr>
                <w:rFonts w:ascii="等线" w:eastAsia="等线" w:hAnsi="等线" w:cs="宋体" w:hint="eastAsia"/>
                <w:color w:val="000000"/>
                <w:kern w:val="0"/>
                <w:sz w:val="15"/>
              </w:rPr>
            </w:pPr>
          </w:p>
        </w:tc>
        <w:tc>
          <w:tcPr>
            <w:tcW w:w="182" w:type="pct"/>
            <w:tcBorders>
              <w:top w:val="single" w:sz="4" w:space="0" w:color="auto"/>
              <w:left w:val="nil"/>
              <w:bottom w:val="single" w:sz="4" w:space="0" w:color="auto"/>
              <w:right w:val="single" w:sz="4" w:space="0" w:color="auto"/>
            </w:tcBorders>
            <w:shd w:val="clear" w:color="auto" w:fill="auto"/>
            <w:noWrap/>
            <w:vAlign w:val="center"/>
          </w:tcPr>
          <w:p w14:paraId="74874074" w14:textId="77777777" w:rsidR="00D5400E" w:rsidRPr="00500E87" w:rsidRDefault="00D5400E" w:rsidP="00A716F1">
            <w:pPr>
              <w:widowControl/>
              <w:jc w:val="left"/>
              <w:rPr>
                <w:rFonts w:ascii="等线" w:eastAsia="等线" w:hAnsi="等线" w:cs="宋体" w:hint="eastAsia"/>
                <w:color w:val="000000"/>
                <w:kern w:val="0"/>
                <w:sz w:val="15"/>
              </w:rPr>
            </w:pPr>
          </w:p>
        </w:tc>
        <w:tc>
          <w:tcPr>
            <w:tcW w:w="210" w:type="pct"/>
            <w:tcBorders>
              <w:top w:val="single" w:sz="4" w:space="0" w:color="auto"/>
              <w:left w:val="nil"/>
              <w:bottom w:val="single" w:sz="4" w:space="0" w:color="auto"/>
              <w:right w:val="single" w:sz="4" w:space="0" w:color="auto"/>
            </w:tcBorders>
            <w:shd w:val="clear" w:color="auto" w:fill="auto"/>
            <w:noWrap/>
            <w:vAlign w:val="center"/>
          </w:tcPr>
          <w:p w14:paraId="03C09DDA" w14:textId="77777777" w:rsidR="00D5400E" w:rsidRPr="00500E87" w:rsidRDefault="00D5400E" w:rsidP="00A716F1">
            <w:pPr>
              <w:widowControl/>
              <w:jc w:val="left"/>
              <w:rPr>
                <w:rFonts w:ascii="等线" w:eastAsia="等线" w:hAnsi="等线" w:cs="宋体" w:hint="eastAsia"/>
                <w:color w:val="000000"/>
                <w:kern w:val="0"/>
                <w:sz w:val="15"/>
              </w:rPr>
            </w:pPr>
          </w:p>
        </w:tc>
        <w:tc>
          <w:tcPr>
            <w:tcW w:w="266" w:type="pct"/>
            <w:tcBorders>
              <w:top w:val="single" w:sz="4" w:space="0" w:color="auto"/>
              <w:left w:val="nil"/>
              <w:bottom w:val="single" w:sz="4" w:space="0" w:color="auto"/>
              <w:right w:val="single" w:sz="4" w:space="0" w:color="auto"/>
            </w:tcBorders>
            <w:shd w:val="clear" w:color="auto" w:fill="auto"/>
            <w:noWrap/>
            <w:vAlign w:val="center"/>
          </w:tcPr>
          <w:p w14:paraId="0F74637A" w14:textId="77777777" w:rsidR="00D5400E" w:rsidRPr="00500E87" w:rsidRDefault="00D5400E" w:rsidP="00A716F1">
            <w:pPr>
              <w:widowControl/>
              <w:jc w:val="left"/>
              <w:rPr>
                <w:rFonts w:ascii="等线" w:eastAsia="等线" w:hAnsi="等线" w:cs="宋体" w:hint="eastAsia"/>
                <w:color w:val="000000"/>
                <w:kern w:val="0"/>
                <w:sz w:val="15"/>
              </w:rPr>
            </w:pPr>
          </w:p>
        </w:tc>
        <w:tc>
          <w:tcPr>
            <w:tcW w:w="182" w:type="pct"/>
            <w:tcBorders>
              <w:top w:val="single" w:sz="4" w:space="0" w:color="auto"/>
              <w:left w:val="nil"/>
              <w:bottom w:val="single" w:sz="4" w:space="0" w:color="auto"/>
              <w:right w:val="single" w:sz="4" w:space="0" w:color="auto"/>
            </w:tcBorders>
            <w:shd w:val="clear" w:color="auto" w:fill="auto"/>
            <w:noWrap/>
            <w:vAlign w:val="center"/>
          </w:tcPr>
          <w:p w14:paraId="7F190A65" w14:textId="77777777" w:rsidR="00D5400E" w:rsidRPr="00500E87" w:rsidRDefault="00D5400E" w:rsidP="00A716F1">
            <w:pPr>
              <w:widowControl/>
              <w:jc w:val="left"/>
              <w:rPr>
                <w:rFonts w:ascii="等线" w:eastAsia="等线" w:hAnsi="等线" w:cs="宋体" w:hint="eastAsia"/>
                <w:color w:val="000000"/>
                <w:kern w:val="0"/>
                <w:sz w:val="15"/>
              </w:rPr>
            </w:pPr>
          </w:p>
        </w:tc>
        <w:tc>
          <w:tcPr>
            <w:tcW w:w="266" w:type="pct"/>
            <w:tcBorders>
              <w:top w:val="single" w:sz="4" w:space="0" w:color="auto"/>
              <w:left w:val="nil"/>
              <w:bottom w:val="single" w:sz="4" w:space="0" w:color="auto"/>
              <w:right w:val="single" w:sz="4" w:space="0" w:color="auto"/>
            </w:tcBorders>
            <w:shd w:val="clear" w:color="auto" w:fill="auto"/>
            <w:noWrap/>
            <w:vAlign w:val="center"/>
          </w:tcPr>
          <w:p w14:paraId="7EB0C50A" w14:textId="77777777" w:rsidR="00D5400E" w:rsidRPr="00500E87" w:rsidRDefault="00D5400E" w:rsidP="00A716F1">
            <w:pPr>
              <w:widowControl/>
              <w:jc w:val="left"/>
              <w:rPr>
                <w:rFonts w:ascii="等线" w:eastAsia="等线" w:hAnsi="等线" w:cs="宋体" w:hint="eastAsia"/>
                <w:color w:val="000000"/>
                <w:kern w:val="0"/>
                <w:sz w:val="15"/>
              </w:rPr>
            </w:pPr>
          </w:p>
        </w:tc>
        <w:tc>
          <w:tcPr>
            <w:tcW w:w="266" w:type="pct"/>
            <w:tcBorders>
              <w:top w:val="single" w:sz="4" w:space="0" w:color="auto"/>
              <w:left w:val="nil"/>
              <w:bottom w:val="single" w:sz="4" w:space="0" w:color="auto"/>
              <w:right w:val="single" w:sz="4" w:space="0" w:color="auto"/>
            </w:tcBorders>
            <w:shd w:val="clear" w:color="auto" w:fill="auto"/>
            <w:noWrap/>
            <w:vAlign w:val="center"/>
          </w:tcPr>
          <w:p w14:paraId="5E8416AE" w14:textId="77777777" w:rsidR="00D5400E" w:rsidRPr="00500E87" w:rsidRDefault="00D5400E" w:rsidP="00A716F1">
            <w:pPr>
              <w:widowControl/>
              <w:jc w:val="left"/>
              <w:rPr>
                <w:rFonts w:ascii="等线" w:eastAsia="等线" w:hAnsi="等线" w:cs="宋体" w:hint="eastAsia"/>
                <w:color w:val="000000"/>
                <w:kern w:val="0"/>
                <w:sz w:val="15"/>
              </w:rPr>
            </w:pPr>
          </w:p>
        </w:tc>
        <w:tc>
          <w:tcPr>
            <w:tcW w:w="321" w:type="pct"/>
            <w:tcBorders>
              <w:top w:val="single" w:sz="4" w:space="0" w:color="auto"/>
              <w:left w:val="nil"/>
              <w:bottom w:val="single" w:sz="4" w:space="0" w:color="auto"/>
              <w:right w:val="single" w:sz="4" w:space="0" w:color="auto"/>
            </w:tcBorders>
            <w:shd w:val="clear" w:color="auto" w:fill="auto"/>
            <w:noWrap/>
            <w:vAlign w:val="center"/>
          </w:tcPr>
          <w:p w14:paraId="0C66E968" w14:textId="77777777" w:rsidR="00D5400E" w:rsidRPr="00500E87" w:rsidRDefault="00D5400E" w:rsidP="00A716F1">
            <w:pPr>
              <w:widowControl/>
              <w:jc w:val="left"/>
              <w:rPr>
                <w:rFonts w:ascii="等线" w:eastAsia="等线" w:hAnsi="等线" w:cs="宋体" w:hint="eastAsia"/>
                <w:color w:val="000000"/>
                <w:kern w:val="0"/>
                <w:sz w:val="15"/>
              </w:rPr>
            </w:pPr>
          </w:p>
        </w:tc>
        <w:tc>
          <w:tcPr>
            <w:tcW w:w="182" w:type="pct"/>
            <w:tcBorders>
              <w:top w:val="single" w:sz="4" w:space="0" w:color="auto"/>
              <w:left w:val="nil"/>
              <w:bottom w:val="single" w:sz="4" w:space="0" w:color="auto"/>
              <w:right w:val="single" w:sz="4" w:space="0" w:color="auto"/>
            </w:tcBorders>
            <w:shd w:val="clear" w:color="auto" w:fill="auto"/>
            <w:noWrap/>
            <w:vAlign w:val="center"/>
          </w:tcPr>
          <w:p w14:paraId="6314E63D" w14:textId="77777777" w:rsidR="00D5400E" w:rsidRPr="00500E87" w:rsidRDefault="00D5400E" w:rsidP="00A716F1">
            <w:pPr>
              <w:widowControl/>
              <w:jc w:val="left"/>
              <w:rPr>
                <w:rFonts w:ascii="等线" w:eastAsia="等线" w:hAnsi="等线" w:cs="宋体" w:hint="eastAsia"/>
                <w:color w:val="000000"/>
                <w:kern w:val="0"/>
                <w:sz w:val="15"/>
              </w:rPr>
            </w:pPr>
          </w:p>
        </w:tc>
        <w:tc>
          <w:tcPr>
            <w:tcW w:w="172" w:type="pct"/>
            <w:tcBorders>
              <w:top w:val="single" w:sz="4" w:space="0" w:color="auto"/>
              <w:left w:val="nil"/>
              <w:bottom w:val="single" w:sz="4" w:space="0" w:color="auto"/>
              <w:right w:val="single" w:sz="4" w:space="0" w:color="auto"/>
            </w:tcBorders>
            <w:shd w:val="clear" w:color="auto" w:fill="auto"/>
            <w:noWrap/>
            <w:vAlign w:val="center"/>
          </w:tcPr>
          <w:p w14:paraId="33D1997D" w14:textId="77777777" w:rsidR="00D5400E" w:rsidRPr="00500E87" w:rsidRDefault="00D5400E" w:rsidP="00A716F1">
            <w:pPr>
              <w:widowControl/>
              <w:jc w:val="left"/>
              <w:rPr>
                <w:rFonts w:ascii="等线" w:eastAsia="等线" w:hAnsi="等线" w:cs="宋体" w:hint="eastAsia"/>
                <w:color w:val="000000"/>
                <w:kern w:val="0"/>
                <w:sz w:val="15"/>
              </w:rPr>
            </w:pPr>
          </w:p>
        </w:tc>
        <w:tc>
          <w:tcPr>
            <w:tcW w:w="182" w:type="pct"/>
            <w:tcBorders>
              <w:top w:val="single" w:sz="4" w:space="0" w:color="auto"/>
              <w:left w:val="nil"/>
              <w:bottom w:val="single" w:sz="4" w:space="0" w:color="auto"/>
              <w:right w:val="single" w:sz="4" w:space="0" w:color="auto"/>
            </w:tcBorders>
            <w:shd w:val="clear" w:color="auto" w:fill="auto"/>
            <w:noWrap/>
            <w:vAlign w:val="center"/>
          </w:tcPr>
          <w:p w14:paraId="0AFA1666" w14:textId="77777777" w:rsidR="00D5400E" w:rsidRPr="00500E87" w:rsidRDefault="00D5400E" w:rsidP="00A716F1">
            <w:pPr>
              <w:widowControl/>
              <w:jc w:val="left"/>
              <w:rPr>
                <w:rFonts w:ascii="等线" w:eastAsia="等线" w:hAnsi="等线" w:cs="宋体" w:hint="eastAsia"/>
                <w:color w:val="000000"/>
                <w:kern w:val="0"/>
                <w:sz w:val="15"/>
              </w:rPr>
            </w:pPr>
          </w:p>
        </w:tc>
        <w:tc>
          <w:tcPr>
            <w:tcW w:w="182" w:type="pct"/>
            <w:tcBorders>
              <w:top w:val="single" w:sz="4" w:space="0" w:color="auto"/>
              <w:left w:val="nil"/>
              <w:bottom w:val="single" w:sz="4" w:space="0" w:color="auto"/>
              <w:right w:val="single" w:sz="4" w:space="0" w:color="auto"/>
            </w:tcBorders>
            <w:shd w:val="clear" w:color="auto" w:fill="auto"/>
            <w:noWrap/>
            <w:vAlign w:val="center"/>
          </w:tcPr>
          <w:p w14:paraId="3739ED32" w14:textId="77777777" w:rsidR="00D5400E" w:rsidRPr="00500E87" w:rsidRDefault="00D5400E" w:rsidP="00A716F1">
            <w:pPr>
              <w:widowControl/>
              <w:jc w:val="left"/>
              <w:rPr>
                <w:rFonts w:ascii="等线" w:eastAsia="等线" w:hAnsi="等线" w:cs="宋体" w:hint="eastAsia"/>
                <w:color w:val="000000"/>
                <w:kern w:val="0"/>
                <w:sz w:val="15"/>
              </w:rPr>
            </w:pPr>
          </w:p>
        </w:tc>
        <w:tc>
          <w:tcPr>
            <w:tcW w:w="377" w:type="pct"/>
            <w:tcBorders>
              <w:top w:val="single" w:sz="4" w:space="0" w:color="auto"/>
              <w:left w:val="nil"/>
              <w:bottom w:val="single" w:sz="4" w:space="0" w:color="auto"/>
              <w:right w:val="single" w:sz="4" w:space="0" w:color="auto"/>
            </w:tcBorders>
            <w:shd w:val="clear" w:color="auto" w:fill="auto"/>
            <w:noWrap/>
            <w:vAlign w:val="center"/>
          </w:tcPr>
          <w:p w14:paraId="444D5C19" w14:textId="77777777" w:rsidR="00D5400E" w:rsidRPr="00500E87" w:rsidRDefault="00D5400E" w:rsidP="00A716F1">
            <w:pPr>
              <w:widowControl/>
              <w:jc w:val="left"/>
              <w:rPr>
                <w:rFonts w:ascii="等线" w:eastAsia="等线" w:hAnsi="等线" w:cs="宋体" w:hint="eastAsia"/>
                <w:color w:val="000000"/>
                <w:kern w:val="0"/>
                <w:sz w:val="15"/>
              </w:rPr>
            </w:pPr>
          </w:p>
        </w:tc>
      </w:tr>
    </w:tbl>
    <w:p w14:paraId="750E202E" w14:textId="77777777" w:rsidR="00500E87" w:rsidRPr="00A716F1" w:rsidRDefault="00500E87" w:rsidP="00A716F1">
      <w:pPr>
        <w:ind w:firstLineChars="200" w:firstLine="400"/>
        <w:rPr>
          <w:sz w:val="20"/>
        </w:rPr>
      </w:pPr>
      <w:bookmarkStart w:id="0" w:name="_GoBack"/>
      <w:bookmarkEnd w:id="0"/>
    </w:p>
    <w:sectPr w:rsidR="00500E87" w:rsidRPr="00A716F1" w:rsidSect="008A35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75746"/>
    <w:rsid w:val="001B229A"/>
    <w:rsid w:val="00500E87"/>
    <w:rsid w:val="005B21BB"/>
    <w:rsid w:val="00743A8E"/>
    <w:rsid w:val="0078061C"/>
    <w:rsid w:val="00823942"/>
    <w:rsid w:val="00875746"/>
    <w:rsid w:val="008A35AD"/>
    <w:rsid w:val="00A44146"/>
    <w:rsid w:val="00A716F1"/>
    <w:rsid w:val="00C6683C"/>
    <w:rsid w:val="00C9121D"/>
    <w:rsid w:val="00D5400E"/>
    <w:rsid w:val="00F11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55513"/>
  <w15:docId w15:val="{6E7AAF83-4E53-41DE-9565-3A2C8FC1C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5AD"/>
    <w:pPr>
      <w:widowControl w:val="0"/>
      <w:jc w:val="both"/>
    </w:pPr>
  </w:style>
  <w:style w:type="paragraph" w:styleId="1">
    <w:name w:val="heading 1"/>
    <w:basedOn w:val="a"/>
    <w:next w:val="a"/>
    <w:link w:val="10"/>
    <w:uiPriority w:val="9"/>
    <w:qFormat/>
    <w:rsid w:val="00875746"/>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7574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5746"/>
    <w:rPr>
      <w:b/>
      <w:bCs/>
      <w:kern w:val="44"/>
      <w:sz w:val="44"/>
      <w:szCs w:val="44"/>
    </w:rPr>
  </w:style>
  <w:style w:type="character" w:customStyle="1" w:styleId="20">
    <w:name w:val="标题 2 字符"/>
    <w:basedOn w:val="a0"/>
    <w:link w:val="2"/>
    <w:uiPriority w:val="9"/>
    <w:rsid w:val="00875746"/>
    <w:rPr>
      <w:rFonts w:asciiTheme="majorHAnsi" w:eastAsiaTheme="majorEastAsia" w:hAnsiTheme="majorHAnsi" w:cstheme="majorBidi"/>
      <w:b/>
      <w:bCs/>
      <w:sz w:val="32"/>
      <w:szCs w:val="32"/>
    </w:rPr>
  </w:style>
  <w:style w:type="character" w:styleId="a3">
    <w:name w:val="Hyperlink"/>
    <w:basedOn w:val="a0"/>
    <w:uiPriority w:val="99"/>
    <w:semiHidden/>
    <w:unhideWhenUsed/>
    <w:rsid w:val="001B22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04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se.hpu.edu.cn/clxyweb/photob.aspx?index=ls2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Aiguo</dc:creator>
  <cp:keywords/>
  <dc:description/>
  <cp:lastModifiedBy>王 东斌</cp:lastModifiedBy>
  <cp:revision>8</cp:revision>
  <dcterms:created xsi:type="dcterms:W3CDTF">2020-02-23T07:15:00Z</dcterms:created>
  <dcterms:modified xsi:type="dcterms:W3CDTF">2020-02-24T04:34:00Z</dcterms:modified>
</cp:coreProperties>
</file>