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D1B8" w14:textId="77777777" w:rsidR="008A50B6" w:rsidRDefault="00185CC0">
      <w:pPr>
        <w:tabs>
          <w:tab w:val="left" w:pos="1080"/>
        </w:tabs>
        <w:jc w:val="center"/>
        <w:rPr>
          <w:rFonts w:ascii="方正小标宋简体" w:eastAsia="方正小标宋简体" w:hAnsi="华文中宋"/>
          <w:b/>
          <w:snapToGrid w:val="0"/>
          <w:color w:val="FF0000"/>
          <w:w w:val="60"/>
          <w:sz w:val="72"/>
          <w:szCs w:val="20"/>
        </w:rPr>
      </w:pPr>
      <w:r>
        <w:rPr>
          <w:rFonts w:ascii="方正小标宋简体" w:eastAsia="方正小标宋简体" w:hAnsi="华文中宋" w:hint="eastAsia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 w14:paraId="2CB56526" w14:textId="77777777" w:rsidR="008A50B6" w:rsidRDefault="00185CC0">
      <w:pPr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</w:t>
      </w:r>
      <w:r>
        <w:rPr>
          <w:rFonts w:ascii="仿宋_GB2312" w:eastAsia="仿宋_GB2312" w:hAnsi="仿宋_GB2312" w:hint="eastAsia"/>
          <w:sz w:val="32"/>
        </w:rPr>
        <w:t>院团字</w:t>
      </w:r>
      <w:r>
        <w:rPr>
          <w:rFonts w:ascii="仿宋_GB2312" w:eastAsia="仿宋_GB2312" w:hAnsi="仿宋_GB2312" w:hint="eastAsia"/>
          <w:sz w:val="32"/>
        </w:rPr>
        <w:t>[]</w:t>
      </w:r>
      <w:r>
        <w:rPr>
          <w:rFonts w:ascii="仿宋_GB2312" w:eastAsia="仿宋_GB2312" w:hAnsi="仿宋_GB2312" w:hint="eastAsia"/>
          <w:sz w:val="32"/>
        </w:rPr>
        <w:t>号</w:t>
      </w:r>
    </w:p>
    <w:p w14:paraId="45F62C76" w14:textId="77777777" w:rsidR="008A50B6" w:rsidRDefault="00185CC0">
      <w:pPr>
        <w:ind w:leftChars="-207" w:left="-419" w:rightChars="257" w:right="540" w:hanging="16"/>
        <w:jc w:val="center"/>
        <w:rPr>
          <w:b/>
          <w:sz w:val="44"/>
        </w:rPr>
      </w:pPr>
      <w:r>
        <w:rPr>
          <w:rFonts w:ascii="方正舒体" w:eastAsia="方正舒体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0AF7D" wp14:editId="21B90E07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05BF00" w14:textId="77777777" w:rsidR="008A50B6" w:rsidRDefault="008A50B6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7E0AF7D" id="AutoShape 2" o:spid="_x0000_s1026" style="position:absolute;left:0;text-align:left;margin-left:231.05pt;margin-top:8.55pt;width:19.1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320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" adj="-11796480,,5400" path="m,83679r92897,1l121603,r28705,83680l243205,83679r-75155,51716l196757,219074,121603,167357,46448,219074,75155,135395,,83679xe" fillcolor="red" strokecolor="red">
                <v:stroke joinstyle="miter"/>
                <v:formulas/>
                <v:path arrowok="t" o:connecttype="custom" o:connectlocs="0,83679;92897,83680;121603,0;150308,83680;243205,83679;168050,135395;196757,219074;121603,167357;46448,219074;75155,135395;0,83679" o:connectangles="0,0,0,0,0,0,0,0,0,0,0" textboxrect="0,0,243205,219075"/>
                <v:textbox>
                  <w:txbxContent>
                    <w:p w14:paraId="2F05BF00" w14:textId="77777777" w:rsidR="008A50B6" w:rsidRDefault="008A50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BDE2F" wp14:editId="0667A165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32E1D" id="Line 3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5pt,15.75pt" to="211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" strokecolor="red" strokeweight="1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75DE2" wp14:editId="3FC977CD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7F2AB" id="Line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15.6pt" to="480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" strokecolor="red" strokeweight="1.5pt"/>
            </w:pict>
          </mc:Fallback>
        </mc:AlternateContent>
      </w:r>
    </w:p>
    <w:p w14:paraId="1014738D" w14:textId="77777777" w:rsidR="008A50B6" w:rsidRDefault="00185CC0">
      <w:pPr>
        <w:spacing w:line="276" w:lineRule="auto"/>
        <w:ind w:leftChars="-8" w:left="-17" w:rightChars="257" w:right="540" w:firstLine="18"/>
        <w:jc w:val="center"/>
        <w:rPr>
          <w:b/>
          <w:bCs/>
          <w:sz w:val="44"/>
          <w:szCs w:val="44"/>
        </w:rPr>
      </w:pPr>
      <w:r>
        <w:rPr>
          <w:rFonts w:hAnsi="华文中宋" w:hint="eastAsia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Ansi="华文中宋" w:hint="eastAsia"/>
          <w:b/>
          <w:bCs/>
          <w:sz w:val="44"/>
          <w:szCs w:val="44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Ansi="华文中宋" w:hint="eastAsia"/>
          <w:b/>
          <w:bCs/>
          <w:sz w:val="44"/>
          <w:szCs w:val="44"/>
        </w:rPr>
        <w:t>2</w:t>
      </w:r>
      <w:r>
        <w:rPr>
          <w:rFonts w:hAnsi="华文中宋" w:hint="eastAsia"/>
          <w:b/>
          <w:bCs/>
          <w:sz w:val="44"/>
          <w:szCs w:val="44"/>
        </w:rPr>
        <w:t>1</w:t>
      </w:r>
      <w:r>
        <w:rPr>
          <w:rFonts w:hAnsi="华文中宋" w:hint="eastAsia"/>
          <w:b/>
          <w:bCs/>
          <w:sz w:val="44"/>
          <w:szCs w:val="44"/>
        </w:rPr>
        <w:t>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Ansi="华文中宋" w:hint="eastAsia"/>
          <w:b/>
          <w:bCs/>
          <w:sz w:val="44"/>
          <w:szCs w:val="44"/>
        </w:rPr>
        <w:t>一学期新生运动会活动中表现突出学生的决定</w:t>
      </w:r>
    </w:p>
    <w:p w14:paraId="7BA1A30A" w14:textId="77777777" w:rsidR="008A50B6" w:rsidRDefault="00185CC0">
      <w:pPr>
        <w:spacing w:line="276" w:lineRule="auto"/>
        <w:ind w:leftChars="-8" w:left="-17" w:rightChars="257" w:right="540" w:firstLine="18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在</w:t>
      </w:r>
      <w:r>
        <w:rPr>
          <w:rFonts w:ascii="宋体" w:hAnsi="宋体" w:hint="eastAsia"/>
          <w:b/>
          <w:bCs/>
          <w:sz w:val="32"/>
          <w:szCs w:val="32"/>
        </w:rPr>
        <w:t>20</w:t>
      </w:r>
      <w:r>
        <w:rPr>
          <w:rFonts w:ascii="宋体" w:hAnsi="宋体" w:hint="eastAsia"/>
          <w:b/>
          <w:bCs/>
          <w:sz w:val="32"/>
          <w:szCs w:val="32"/>
        </w:rPr>
        <w:t>20</w:t>
      </w:r>
      <w:r>
        <w:rPr>
          <w:rFonts w:ascii="宋体" w:hAnsi="宋体" w:hint="eastAsia"/>
          <w:b/>
          <w:bCs/>
          <w:sz w:val="32"/>
          <w:szCs w:val="32"/>
        </w:rPr>
        <w:t>-202</w:t>
      </w:r>
      <w:r>
        <w:rPr>
          <w:rFonts w:ascii="宋体" w:hAnsi="宋体" w:hint="eastAsia"/>
          <w:b/>
          <w:bCs/>
          <w:sz w:val="32"/>
          <w:szCs w:val="32"/>
        </w:rPr>
        <w:t>1</w:t>
      </w:r>
      <w:r>
        <w:rPr>
          <w:rFonts w:ascii="宋体" w:hAnsi="宋体" w:hint="eastAsia"/>
          <w:b/>
          <w:bCs/>
          <w:sz w:val="32"/>
          <w:szCs w:val="32"/>
        </w:rPr>
        <w:t>学年第一学期举办的新生运动会活动中，我院所有参赛同学积极参与，学生干部精心组织，使得活动顺利举行并取得一定成绩。在这些活动中，以下同学表现出色。为激励先进，树立榜样，院团委决定予以表彰，现特将相关人员给予通报表扬，具体名单如下：</w:t>
      </w:r>
    </w:p>
    <w:p w14:paraId="02F8A708" w14:textId="77777777" w:rsidR="008A50B6" w:rsidRDefault="008A50B6">
      <w:pPr>
        <w:rPr>
          <w:rFonts w:ascii="仿宋_GB2312" w:eastAsia="仿宋_GB2312"/>
          <w:b/>
          <w:sz w:val="30"/>
          <w:szCs w:val="30"/>
        </w:rPr>
      </w:pPr>
    </w:p>
    <w:p w14:paraId="182C7CB4" w14:textId="77777777" w:rsidR="008A50B6" w:rsidRDefault="00185CC0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第一级别</w:t>
      </w:r>
      <w:r>
        <w:rPr>
          <w:rFonts w:ascii="仿宋_GB2312" w:eastAsia="仿宋_GB2312" w:hint="eastAsia"/>
          <w:b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z w:val="30"/>
          <w:szCs w:val="30"/>
        </w:rPr>
        <w:t>（共</w:t>
      </w:r>
      <w:r>
        <w:rPr>
          <w:rFonts w:ascii="仿宋_GB2312" w:eastAsia="仿宋_GB2312" w:hint="eastAsia"/>
          <w:b/>
          <w:sz w:val="30"/>
          <w:szCs w:val="30"/>
        </w:rPr>
        <w:t>2</w:t>
      </w:r>
      <w:r>
        <w:rPr>
          <w:rFonts w:ascii="仿宋_GB2312" w:eastAsia="仿宋_GB2312" w:hint="eastAsia"/>
          <w:b/>
          <w:sz w:val="30"/>
          <w:szCs w:val="30"/>
        </w:rPr>
        <w:t>5</w:t>
      </w:r>
      <w:r>
        <w:rPr>
          <w:rFonts w:ascii="仿宋_GB2312" w:eastAsia="仿宋_GB2312" w:hint="eastAsia"/>
          <w:b/>
          <w:sz w:val="30"/>
          <w:szCs w:val="30"/>
        </w:rPr>
        <w:t>人，每人加德育分</w:t>
      </w:r>
      <w:r>
        <w:rPr>
          <w:rFonts w:ascii="仿宋_GB2312" w:eastAsia="仿宋_GB2312" w:hint="eastAsia"/>
          <w:b/>
          <w:sz w:val="30"/>
          <w:szCs w:val="30"/>
        </w:rPr>
        <w:t>2.0</w:t>
      </w:r>
      <w:r>
        <w:rPr>
          <w:rFonts w:ascii="仿宋_GB2312" w:eastAsia="仿宋_GB2312" w:hint="eastAsia"/>
          <w:b/>
          <w:sz w:val="30"/>
          <w:szCs w:val="30"/>
        </w:rPr>
        <w:t>分）</w:t>
      </w:r>
    </w:p>
    <w:p w14:paraId="7DB8D1F7" w14:textId="77777777" w:rsidR="008A50B6" w:rsidRDefault="00185CC0">
      <w:pPr>
        <w:spacing w:line="276" w:lineRule="auto"/>
        <w:ind w:leftChars="-8" w:left="-17" w:rightChars="257" w:right="540" w:firstLine="18"/>
        <w:rPr>
          <w:rFonts w:ascii="宋体" w:hAnsi="宋体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sz w:val="30"/>
          <w:szCs w:val="30"/>
        </w:rPr>
        <w:t>组织人员：</w:t>
      </w:r>
    </w:p>
    <w:p w14:paraId="365BFA00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王向岭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刘宏涛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马昱贝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田小旭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席晓雪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张国林</w:t>
      </w:r>
    </w:p>
    <w:p w14:paraId="0192A2DA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田广源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杨赛宇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余佳佳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张志鑫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梁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军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刘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明</w:t>
      </w:r>
    </w:p>
    <w:p w14:paraId="717E384B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赵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硕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柳志皓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杨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浩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雷林林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宋红凯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杨子涵</w:t>
      </w:r>
    </w:p>
    <w:p w14:paraId="124290CF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陈有建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陈建刚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翟斐昊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豆媛媛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任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爱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</w:rPr>
        <w:t>张晨阳</w:t>
      </w:r>
    </w:p>
    <w:p w14:paraId="1EBA0215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张广鑫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</w:p>
    <w:p w14:paraId="60EEB1E6" w14:textId="77777777" w:rsidR="008A50B6" w:rsidRDefault="008A50B6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</w:rPr>
      </w:pPr>
    </w:p>
    <w:p w14:paraId="402BAF54" w14:textId="77777777" w:rsidR="008A50B6" w:rsidRDefault="00185CC0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第二级别（共</w:t>
      </w:r>
      <w:r>
        <w:rPr>
          <w:rFonts w:ascii="仿宋_GB2312" w:eastAsia="仿宋_GB2312" w:hint="eastAsia"/>
          <w:b/>
          <w:sz w:val="30"/>
          <w:szCs w:val="30"/>
        </w:rPr>
        <w:t>86</w:t>
      </w:r>
      <w:r>
        <w:rPr>
          <w:rFonts w:ascii="仿宋_GB2312" w:eastAsia="仿宋_GB2312" w:hint="eastAsia"/>
          <w:b/>
          <w:sz w:val="30"/>
          <w:szCs w:val="30"/>
        </w:rPr>
        <w:t>人，每人加德育分</w:t>
      </w:r>
      <w:r>
        <w:rPr>
          <w:rFonts w:ascii="仿宋_GB2312" w:eastAsia="仿宋_GB2312" w:hint="eastAsia"/>
          <w:b/>
          <w:sz w:val="30"/>
          <w:szCs w:val="30"/>
        </w:rPr>
        <w:t>1.5</w:t>
      </w:r>
      <w:r>
        <w:rPr>
          <w:rFonts w:ascii="仿宋_GB2312" w:eastAsia="仿宋_GB2312" w:hint="eastAsia"/>
          <w:b/>
          <w:sz w:val="30"/>
          <w:szCs w:val="30"/>
        </w:rPr>
        <w:t>分）</w:t>
      </w:r>
    </w:p>
    <w:p w14:paraId="66F1FD22" w14:textId="77777777" w:rsidR="008A50B6" w:rsidRDefault="00185CC0">
      <w:pPr>
        <w:rPr>
          <w:rFonts w:ascii="仿宋_GB2312" w:eastAsia="仿宋_GB2312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参赛</w:t>
      </w:r>
      <w:r>
        <w:rPr>
          <w:rFonts w:ascii="仿宋_GB2312" w:eastAsia="仿宋_GB2312" w:hint="eastAsia"/>
          <w:b/>
          <w:sz w:val="30"/>
          <w:szCs w:val="30"/>
        </w:rPr>
        <w:t>人员：</w:t>
      </w:r>
    </w:p>
    <w:p w14:paraId="6C88F676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陈传阳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陈豪毅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陈子欣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程世萍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邓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鑫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丁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锴</w:t>
      </w:r>
    </w:p>
    <w:p w14:paraId="5D640966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董铖金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杜刘宁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杜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晴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杜诗琪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范超杰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范建强</w:t>
      </w:r>
    </w:p>
    <w:p w14:paraId="61C963B2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lastRenderedPageBreak/>
        <w:t>冯梦妍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付亚晴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高琳虎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高鹏飞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葛丽静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古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康</w:t>
      </w:r>
    </w:p>
    <w:p w14:paraId="0602951C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郭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坤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韩冰冰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韩姝宇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胡李民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胡志超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郇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提</w:t>
      </w:r>
    </w:p>
    <w:p w14:paraId="2C1F06CD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蒋顺兵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解蜀豫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亢殿宇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亢顺毅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李梦伟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李书奥</w:t>
      </w:r>
    </w:p>
    <w:p w14:paraId="3D549FB8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李思雨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李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伟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梁佳怡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刘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芳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刘慧如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刘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威</w:t>
      </w:r>
    </w:p>
    <w:p w14:paraId="728026FD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刘奕航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刘志豪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芦雯雯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吕金胤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吕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玫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倪春芹</w:t>
      </w:r>
    </w:p>
    <w:p w14:paraId="3964AD40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庞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博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普玉学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任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睿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任子涵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阮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岩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尚一馨</w:t>
      </w:r>
    </w:p>
    <w:p w14:paraId="6657351B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申振鑫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施华伟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宋亚辉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孙志明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陶鹏宇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汪有忠</w:t>
      </w:r>
    </w:p>
    <w:p w14:paraId="3A9D4A3D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王博文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王凤雅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娇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鹏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王世龙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王帅都</w:t>
      </w:r>
    </w:p>
    <w:p w14:paraId="3F35E28C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王粟婷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宪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王欣冉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王延广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王周程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卫佳保</w:t>
      </w:r>
    </w:p>
    <w:p w14:paraId="1140ED47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徐甜甜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徐小米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闫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爽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闫向宇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杨萌萌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杨晓春</w:t>
      </w:r>
    </w:p>
    <w:p w14:paraId="02DB7D29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于恒懿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禹明甫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袁慧增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袁秀烁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张宏顺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张梦瑶</w:t>
      </w:r>
    </w:p>
    <w:p w14:paraId="395D427F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张同华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张肖肖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赵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高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赵世龙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周柯岐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周优优</w:t>
      </w:r>
    </w:p>
    <w:p w14:paraId="49CCC93F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朱可茵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朱胜豪</w:t>
      </w:r>
    </w:p>
    <w:p w14:paraId="50514ED3" w14:textId="77777777" w:rsidR="008A50B6" w:rsidRDefault="00185CC0">
      <w:pPr>
        <w:rPr>
          <w:rFonts w:ascii="仿宋_GB2312" w:eastAsia="仿宋_GB2312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第三级别（共</w:t>
      </w:r>
      <w:r>
        <w:rPr>
          <w:rFonts w:ascii="宋体" w:eastAsia="宋体" w:hAnsi="宋体" w:cs="宋体" w:hint="eastAsia"/>
          <w:b/>
          <w:sz w:val="30"/>
          <w:szCs w:val="30"/>
        </w:rPr>
        <w:t>43</w:t>
      </w:r>
      <w:r>
        <w:rPr>
          <w:rFonts w:ascii="宋体" w:eastAsia="宋体" w:hAnsi="宋体" w:cs="宋体" w:hint="eastAsia"/>
          <w:b/>
          <w:sz w:val="30"/>
          <w:szCs w:val="30"/>
        </w:rPr>
        <w:t>人，每人加德育分</w:t>
      </w:r>
      <w:r>
        <w:rPr>
          <w:rFonts w:ascii="仿宋_GB2312" w:eastAsia="仿宋_GB2312" w:hint="eastAsia"/>
          <w:b/>
          <w:sz w:val="30"/>
          <w:szCs w:val="30"/>
        </w:rPr>
        <w:t>1.</w:t>
      </w:r>
      <w:r>
        <w:rPr>
          <w:rFonts w:ascii="仿宋_GB2312" w:eastAsia="仿宋_GB2312"/>
          <w:b/>
          <w:sz w:val="30"/>
          <w:szCs w:val="30"/>
        </w:rPr>
        <w:t>0</w:t>
      </w:r>
      <w:r>
        <w:rPr>
          <w:rFonts w:ascii="宋体" w:eastAsia="宋体" w:hAnsi="宋体" w:cs="宋体" w:hint="eastAsia"/>
          <w:b/>
          <w:sz w:val="30"/>
          <w:szCs w:val="30"/>
        </w:rPr>
        <w:t>分）</w:t>
      </w:r>
    </w:p>
    <w:p w14:paraId="5A49E5CB" w14:textId="77777777" w:rsidR="008A50B6" w:rsidRDefault="00185CC0">
      <w:pPr>
        <w:jc w:val="left"/>
        <w:rPr>
          <w:rFonts w:ascii="仿宋_GB2312" w:eastAsia="仿宋_GB2312" w:hAnsi="仿宋" w:cs="仿宋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工作人员：</w:t>
      </w:r>
    </w:p>
    <w:p w14:paraId="60018139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白亚瞳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陈慧昌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侯林汝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侯萌萌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江梦飞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潘科宏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</w:p>
    <w:p w14:paraId="34C757CD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任晓明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>郭苗苗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李宁鑫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李清鹏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魏煜莹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韩男男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</w:p>
    <w:p w14:paraId="5E80231F" w14:textId="5062A659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刘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欢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赵思宇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邢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佩佩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姜松强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</w:rPr>
        <w:t>解雪峰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刘绩林</w:t>
      </w:r>
    </w:p>
    <w:p w14:paraId="74D03952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刘志龙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ab/>
      </w:r>
      <w:r>
        <w:rPr>
          <w:rFonts w:ascii="宋体" w:eastAsia="宋体" w:hAnsi="宋体" w:cs="宋体" w:hint="eastAsia"/>
          <w:b/>
          <w:sz w:val="32"/>
          <w:szCs w:val="32"/>
        </w:rPr>
        <w:t>申诗傲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连鑫浩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苏淑行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闫羽佳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黄梦鑫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</w:p>
    <w:p w14:paraId="7333EF8E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宗雨欣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豆静茹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孙超杰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史玲莉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瑞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彭家麒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</w:p>
    <w:p w14:paraId="2A7A02AA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袁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枫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润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凯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王凯博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</w:rPr>
        <w:t>王艺楠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</w:rPr>
        <w:t>叶凯伟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</w:p>
    <w:p w14:paraId="25C4F2C6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杨季阿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</w:rPr>
        <w:t>杨雨琴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</w:rPr>
        <w:t>闫羽佳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</w:rPr>
        <w:t>姚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</w:rPr>
        <w:t>睿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靳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洁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张梦可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</w:p>
    <w:p w14:paraId="0FA2668E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钟高峰</w:t>
      </w:r>
    </w:p>
    <w:p w14:paraId="64451A25" w14:textId="77777777" w:rsidR="008A50B6" w:rsidRDefault="00185CC0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lastRenderedPageBreak/>
        <w:t>张晓莹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周瑞婷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朱喜政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张思琪</w:t>
      </w:r>
    </w:p>
    <w:p w14:paraId="4A08DEFF" w14:textId="77777777" w:rsidR="008A50B6" w:rsidRDefault="00185CC0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现予以通报。</w:t>
      </w:r>
    </w:p>
    <w:p w14:paraId="515FC982" w14:textId="77777777" w:rsidR="008A50B6" w:rsidRDefault="00185CC0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          </w:t>
      </w:r>
      <w:r>
        <w:rPr>
          <w:rFonts w:ascii="仿宋_GB2312" w:eastAsia="仿宋_GB2312" w:hint="eastAsia"/>
          <w:b/>
          <w:sz w:val="30"/>
          <w:szCs w:val="30"/>
        </w:rPr>
        <w:t>共青团材料科学与工程学院委员会</w:t>
      </w:r>
    </w:p>
    <w:p w14:paraId="62C25724" w14:textId="77777777" w:rsidR="008A50B6" w:rsidRDefault="00185CC0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                  </w:t>
      </w:r>
      <w:r>
        <w:rPr>
          <w:rFonts w:ascii="仿宋_GB2312" w:eastAsia="仿宋_GB2312" w:hint="eastAsia"/>
          <w:b/>
          <w:sz w:val="30"/>
          <w:szCs w:val="30"/>
        </w:rPr>
        <w:t>2021</w:t>
      </w:r>
      <w:r>
        <w:rPr>
          <w:rFonts w:ascii="仿宋_GB2312" w:eastAsia="仿宋_GB2312" w:hint="eastAsia"/>
          <w:b/>
          <w:sz w:val="30"/>
          <w:szCs w:val="30"/>
        </w:rPr>
        <w:t>年</w:t>
      </w:r>
      <w:r>
        <w:rPr>
          <w:rFonts w:ascii="仿宋_GB2312" w:eastAsia="仿宋_GB2312" w:hint="eastAsia"/>
          <w:b/>
          <w:sz w:val="30"/>
          <w:szCs w:val="30"/>
        </w:rPr>
        <w:t>1</w:t>
      </w:r>
      <w:r>
        <w:rPr>
          <w:rFonts w:ascii="仿宋_GB2312" w:eastAsia="仿宋_GB2312" w:hint="eastAsia"/>
          <w:b/>
          <w:sz w:val="30"/>
          <w:szCs w:val="30"/>
        </w:rPr>
        <w:t>月</w:t>
      </w:r>
      <w:r>
        <w:rPr>
          <w:rFonts w:ascii="仿宋_GB2312" w:eastAsia="仿宋_GB2312" w:hint="eastAsia"/>
          <w:b/>
          <w:sz w:val="30"/>
          <w:szCs w:val="30"/>
        </w:rPr>
        <w:t>10</w:t>
      </w:r>
      <w:r>
        <w:rPr>
          <w:rFonts w:ascii="仿宋_GB2312" w:eastAsia="仿宋_GB2312" w:hint="eastAsia"/>
          <w:b/>
          <w:sz w:val="30"/>
          <w:szCs w:val="30"/>
        </w:rPr>
        <w:t>日</w:t>
      </w:r>
    </w:p>
    <w:p w14:paraId="5495F4E4" w14:textId="77777777" w:rsidR="008A50B6" w:rsidRDefault="008A50B6">
      <w:pPr>
        <w:ind w:leftChars="-400" w:left="-840" w:firstLineChars="400" w:firstLine="840"/>
      </w:pPr>
    </w:p>
    <w:sectPr w:rsidR="008A50B6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CB42AD"/>
    <w:rsid w:val="00185CC0"/>
    <w:rsid w:val="0032741F"/>
    <w:rsid w:val="0044613C"/>
    <w:rsid w:val="007047BA"/>
    <w:rsid w:val="00834085"/>
    <w:rsid w:val="008A50B6"/>
    <w:rsid w:val="00D80FAE"/>
    <w:rsid w:val="00DD045C"/>
    <w:rsid w:val="00F721A9"/>
    <w:rsid w:val="041A1FA4"/>
    <w:rsid w:val="20783F49"/>
    <w:rsid w:val="24DF690F"/>
    <w:rsid w:val="26917001"/>
    <w:rsid w:val="2C7D4734"/>
    <w:rsid w:val="36CB42AD"/>
    <w:rsid w:val="4D8F6E89"/>
    <w:rsid w:val="55BF3A65"/>
    <w:rsid w:val="7D0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AB6D89"/>
  <w15:docId w15:val="{E7DF6513-9BD3-4DD6-B0C8-FE1A264C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邢 佩佩</cp:lastModifiedBy>
  <cp:revision>13</cp:revision>
  <dcterms:created xsi:type="dcterms:W3CDTF">2020-06-24T08:41:00Z</dcterms:created>
  <dcterms:modified xsi:type="dcterms:W3CDTF">2021-06-21T01:56:00Z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678002971_btnclosed</vt:lpwstr>
  </property>
</Properties>
</file>